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ABA9B8" w14:textId="2350875A" w:rsidR="00B119A3" w:rsidRPr="007E6730" w:rsidRDefault="00B119A3" w:rsidP="00A933D5">
      <w:pPr>
        <w:spacing w:after="300" w:line="240" w:lineRule="auto"/>
        <w:rPr>
          <w:rFonts w:eastAsia="Times New Roman" w:cstheme="minorHAnsi"/>
          <w:sz w:val="24"/>
          <w:szCs w:val="24"/>
          <w:lang w:val="en-US" w:eastAsia="ru-RU"/>
        </w:rPr>
      </w:pPr>
      <w:r w:rsidRPr="007E6730">
        <w:rPr>
          <w:rFonts w:eastAsia="Times New Roman" w:cstheme="minorHAnsi"/>
          <w:b/>
          <w:bCs/>
          <w:sz w:val="24"/>
          <w:szCs w:val="24"/>
          <w:lang w:val="en-US" w:eastAsia="ru-RU"/>
        </w:rPr>
        <w:t>RCC CUP – «</w:t>
      </w:r>
      <w:r w:rsidRPr="007E6730">
        <w:rPr>
          <w:rFonts w:eastAsia="Times New Roman" w:cstheme="minorHAnsi"/>
          <w:b/>
          <w:bCs/>
          <w:sz w:val="24"/>
          <w:szCs w:val="24"/>
          <w:lang w:eastAsia="ru-RU"/>
        </w:rPr>
        <w:t>Фирменный</w:t>
      </w:r>
      <w:r w:rsidRPr="007E6730">
        <w:rPr>
          <w:rFonts w:eastAsia="Times New Roman" w:cstheme="minorHAnsi"/>
          <w:b/>
          <w:bCs/>
          <w:sz w:val="24"/>
          <w:szCs w:val="24"/>
          <w:lang w:val="en-US" w:eastAsia="ru-RU"/>
        </w:rPr>
        <w:t xml:space="preserve">» </w:t>
      </w:r>
      <w:proofErr w:type="spellStart"/>
      <w:r w:rsidRPr="007E6730">
        <w:rPr>
          <w:rFonts w:eastAsia="Times New Roman" w:cstheme="minorHAnsi"/>
          <w:b/>
          <w:bCs/>
          <w:sz w:val="24"/>
          <w:szCs w:val="24"/>
          <w:lang w:eastAsia="ru-RU"/>
        </w:rPr>
        <w:t>контест</w:t>
      </w:r>
      <w:proofErr w:type="spellEnd"/>
      <w:r w:rsidRPr="007E6730">
        <w:rPr>
          <w:rFonts w:eastAsia="Times New Roman" w:cstheme="minorHAnsi"/>
          <w:b/>
          <w:bCs/>
          <w:sz w:val="24"/>
          <w:szCs w:val="24"/>
          <w:lang w:val="en-US" w:eastAsia="ru-RU"/>
        </w:rPr>
        <w:t xml:space="preserve"> Russian Contest Club</w:t>
      </w:r>
      <w:r w:rsidR="007E6730" w:rsidRPr="007E6730">
        <w:rPr>
          <w:rFonts w:eastAsia="Times New Roman" w:cstheme="minorHAnsi"/>
          <w:b/>
          <w:bCs/>
          <w:sz w:val="24"/>
          <w:szCs w:val="24"/>
          <w:lang w:val="en-US" w:eastAsia="ru-RU"/>
        </w:rPr>
        <w:t>-</w:t>
      </w:r>
      <w:r w:rsidR="007E6730" w:rsidRPr="007E6730">
        <w:rPr>
          <w:rFonts w:eastAsia="Times New Roman" w:cstheme="minorHAnsi"/>
          <w:b/>
          <w:bCs/>
          <w:sz w:val="24"/>
          <w:szCs w:val="24"/>
          <w:lang w:eastAsia="ru-RU"/>
        </w:rPr>
        <w:t>а</w:t>
      </w:r>
    </w:p>
    <w:p w14:paraId="0C0E99C7" w14:textId="77777777" w:rsidR="00F52594" w:rsidRDefault="00B119A3" w:rsidP="007E6730">
      <w:pPr>
        <w:spacing w:after="30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7E6730">
        <w:rPr>
          <w:rFonts w:eastAsia="Times New Roman" w:cstheme="minorHAnsi"/>
          <w:sz w:val="24"/>
          <w:szCs w:val="24"/>
          <w:lang w:eastAsia="ru-RU"/>
        </w:rPr>
        <w:t xml:space="preserve">Соревнования организуются и проводятся </w:t>
      </w:r>
      <w:proofErr w:type="spellStart"/>
      <w:r w:rsidRPr="007E6730">
        <w:rPr>
          <w:rFonts w:eastAsia="Times New Roman" w:cstheme="minorHAnsi"/>
          <w:sz w:val="24"/>
          <w:szCs w:val="24"/>
          <w:lang w:eastAsia="ru-RU"/>
        </w:rPr>
        <w:t>Russian</w:t>
      </w:r>
      <w:proofErr w:type="spellEnd"/>
      <w:r w:rsidRPr="007E6730">
        <w:rPr>
          <w:rFonts w:eastAsia="Times New Roman" w:cstheme="minorHAnsi"/>
          <w:sz w:val="24"/>
          <w:szCs w:val="24"/>
          <w:lang w:eastAsia="ru-RU"/>
        </w:rPr>
        <w:t xml:space="preserve"> </w:t>
      </w:r>
      <w:proofErr w:type="spellStart"/>
      <w:r w:rsidRPr="007E6730">
        <w:rPr>
          <w:rFonts w:eastAsia="Times New Roman" w:cstheme="minorHAnsi"/>
          <w:sz w:val="24"/>
          <w:szCs w:val="24"/>
          <w:lang w:eastAsia="ru-RU"/>
        </w:rPr>
        <w:t>Contes</w:t>
      </w:r>
      <w:proofErr w:type="spellEnd"/>
      <w:r w:rsidRPr="007E6730">
        <w:rPr>
          <w:rFonts w:eastAsia="Times New Roman" w:cstheme="minorHAnsi"/>
          <w:sz w:val="24"/>
          <w:szCs w:val="24"/>
          <w:lang w:eastAsia="ru-RU"/>
        </w:rPr>
        <w:t xml:space="preserve"> </w:t>
      </w:r>
      <w:proofErr w:type="spellStart"/>
      <w:r w:rsidRPr="007E6730">
        <w:rPr>
          <w:rFonts w:eastAsia="Times New Roman" w:cstheme="minorHAnsi"/>
          <w:sz w:val="24"/>
          <w:szCs w:val="24"/>
          <w:lang w:eastAsia="ru-RU"/>
        </w:rPr>
        <w:t>Club</w:t>
      </w:r>
      <w:proofErr w:type="spellEnd"/>
      <w:r w:rsidRPr="007E6730">
        <w:rPr>
          <w:rFonts w:eastAsia="Times New Roman" w:cstheme="minorHAnsi"/>
          <w:sz w:val="24"/>
          <w:szCs w:val="24"/>
          <w:lang w:eastAsia="ru-RU"/>
        </w:rPr>
        <w:t xml:space="preserve"> в субботу первого полного </w:t>
      </w:r>
      <w:proofErr w:type="spellStart"/>
      <w:r w:rsidRPr="007E6730">
        <w:rPr>
          <w:rFonts w:eastAsia="Times New Roman" w:cstheme="minorHAnsi"/>
          <w:sz w:val="24"/>
          <w:szCs w:val="24"/>
          <w:lang w:eastAsia="ru-RU"/>
        </w:rPr>
        <w:t>Weekend</w:t>
      </w:r>
      <w:proofErr w:type="spellEnd"/>
      <w:r w:rsidRPr="007E6730">
        <w:rPr>
          <w:rFonts w:eastAsia="Times New Roman" w:cstheme="minorHAnsi"/>
          <w:sz w:val="24"/>
          <w:szCs w:val="24"/>
          <w:lang w:eastAsia="ru-RU"/>
        </w:rPr>
        <w:t>-а мая месяца.</w:t>
      </w:r>
      <w:r w:rsidR="007E6730" w:rsidRPr="007E6730">
        <w:rPr>
          <w:rFonts w:eastAsia="Times New Roman" w:cstheme="minorHAnsi"/>
          <w:sz w:val="24"/>
          <w:szCs w:val="24"/>
          <w:lang w:eastAsia="ru-RU"/>
        </w:rPr>
        <w:br/>
      </w:r>
      <w:r w:rsidR="007E6730" w:rsidRPr="007E6730">
        <w:rPr>
          <w:rFonts w:eastAsia="Times New Roman" w:cstheme="minorHAnsi"/>
          <w:b/>
          <w:bCs/>
          <w:sz w:val="24"/>
          <w:szCs w:val="24"/>
          <w:lang w:eastAsia="ru-RU"/>
        </w:rPr>
        <w:t>Директор соревнований</w:t>
      </w:r>
      <w:r w:rsidR="007E6730" w:rsidRPr="007E6730">
        <w:rPr>
          <w:rFonts w:eastAsia="Times New Roman" w:cstheme="minorHAnsi"/>
          <w:sz w:val="24"/>
          <w:szCs w:val="24"/>
          <w:lang w:eastAsia="ru-RU"/>
        </w:rPr>
        <w:t xml:space="preserve"> – Алексей Кузьмин, </w:t>
      </w:r>
      <w:r w:rsidR="007E6730" w:rsidRPr="007E6730">
        <w:rPr>
          <w:rFonts w:eastAsia="Times New Roman" w:cstheme="minorHAnsi"/>
          <w:sz w:val="24"/>
          <w:szCs w:val="24"/>
          <w:lang w:val="en-US" w:eastAsia="ru-RU"/>
        </w:rPr>
        <w:t>RN</w:t>
      </w:r>
      <w:r w:rsidR="007E6730" w:rsidRPr="007E6730">
        <w:rPr>
          <w:rFonts w:eastAsia="Times New Roman" w:cstheme="minorHAnsi"/>
          <w:sz w:val="24"/>
          <w:szCs w:val="24"/>
          <w:lang w:eastAsia="ru-RU"/>
        </w:rPr>
        <w:t>3</w:t>
      </w:r>
      <w:r w:rsidR="007E6730" w:rsidRPr="007E6730">
        <w:rPr>
          <w:rFonts w:eastAsia="Times New Roman" w:cstheme="minorHAnsi"/>
          <w:sz w:val="24"/>
          <w:szCs w:val="24"/>
          <w:lang w:val="en-US" w:eastAsia="ru-RU"/>
        </w:rPr>
        <w:t>TT</w:t>
      </w:r>
      <w:r w:rsidR="00F52594" w:rsidRPr="00F52594">
        <w:rPr>
          <w:rFonts w:eastAsia="Times New Roman" w:cstheme="minorHAnsi"/>
          <w:sz w:val="24"/>
          <w:szCs w:val="24"/>
          <w:lang w:eastAsia="ru-RU"/>
        </w:rPr>
        <w:br/>
      </w:r>
      <w:r w:rsidR="00F52594" w:rsidRPr="00F52594">
        <w:rPr>
          <w:rFonts w:eastAsia="Times New Roman" w:cstheme="minorHAnsi"/>
          <w:sz w:val="24"/>
          <w:szCs w:val="24"/>
          <w:lang w:eastAsia="ru-RU"/>
        </w:rPr>
        <w:br/>
      </w:r>
      <w:r w:rsidR="00F52594">
        <w:rPr>
          <w:rFonts w:eastAsia="Times New Roman" w:cstheme="minorHAnsi"/>
          <w:sz w:val="24"/>
          <w:szCs w:val="24"/>
          <w:lang w:eastAsia="ru-RU"/>
        </w:rPr>
        <w:br/>
      </w:r>
      <w:r w:rsidR="00F52594" w:rsidRPr="00F52594">
        <w:rPr>
          <w:rFonts w:eastAsia="Times New Roman" w:cstheme="minorHAnsi"/>
          <w:b/>
          <w:bCs/>
          <w:sz w:val="24"/>
          <w:szCs w:val="24"/>
          <w:lang w:eastAsia="ru-RU"/>
        </w:rPr>
        <w:t xml:space="preserve">ВНИМАНИЕ! ЛОТЕРЕЯ ДЛЯ УЧАСТНИКОВ </w:t>
      </w:r>
      <w:r w:rsidR="00F52594" w:rsidRPr="00F52594">
        <w:rPr>
          <w:rFonts w:eastAsia="Times New Roman" w:cstheme="minorHAnsi"/>
          <w:b/>
          <w:bCs/>
          <w:sz w:val="24"/>
          <w:szCs w:val="24"/>
          <w:lang w:val="en-US" w:eastAsia="ru-RU"/>
        </w:rPr>
        <w:t>RCC</w:t>
      </w:r>
      <w:r w:rsidR="00F52594" w:rsidRPr="00F52594">
        <w:rPr>
          <w:rFonts w:eastAsia="Times New Roman" w:cstheme="minorHAnsi"/>
          <w:b/>
          <w:bCs/>
          <w:sz w:val="24"/>
          <w:szCs w:val="24"/>
          <w:lang w:eastAsia="ru-RU"/>
        </w:rPr>
        <w:t xml:space="preserve"> </w:t>
      </w:r>
      <w:r w:rsidR="00F52594" w:rsidRPr="00F52594">
        <w:rPr>
          <w:rFonts w:eastAsia="Times New Roman" w:cstheme="minorHAnsi"/>
          <w:b/>
          <w:bCs/>
          <w:sz w:val="24"/>
          <w:szCs w:val="24"/>
          <w:lang w:val="en-US" w:eastAsia="ru-RU"/>
        </w:rPr>
        <w:t>CUP</w:t>
      </w:r>
      <w:r w:rsidR="00F52594" w:rsidRPr="00F52594">
        <w:rPr>
          <w:rFonts w:eastAsia="Times New Roman" w:cstheme="minorHAnsi"/>
          <w:b/>
          <w:bCs/>
          <w:sz w:val="24"/>
          <w:szCs w:val="24"/>
          <w:lang w:eastAsia="ru-RU"/>
        </w:rPr>
        <w:t xml:space="preserve"> 2025</w:t>
      </w:r>
      <w:r w:rsidR="00F52594">
        <w:rPr>
          <w:rFonts w:eastAsia="Times New Roman" w:cstheme="minorHAnsi"/>
          <w:b/>
          <w:bCs/>
          <w:sz w:val="24"/>
          <w:szCs w:val="24"/>
          <w:lang w:eastAsia="ru-RU"/>
        </w:rPr>
        <w:br/>
      </w:r>
      <w:r w:rsidR="00F52594">
        <w:rPr>
          <w:rFonts w:eastAsia="Times New Roman" w:cstheme="minorHAnsi"/>
          <w:sz w:val="24"/>
          <w:szCs w:val="24"/>
          <w:lang w:eastAsia="ru-RU"/>
        </w:rPr>
        <w:t xml:space="preserve">Все участники </w:t>
      </w:r>
      <w:proofErr w:type="spellStart"/>
      <w:r w:rsidR="00F52594">
        <w:rPr>
          <w:rFonts w:eastAsia="Times New Roman" w:cstheme="minorHAnsi"/>
          <w:sz w:val="24"/>
          <w:szCs w:val="24"/>
          <w:lang w:eastAsia="ru-RU"/>
        </w:rPr>
        <w:t>контеста</w:t>
      </w:r>
      <w:proofErr w:type="spellEnd"/>
      <w:r w:rsidR="00F52594">
        <w:rPr>
          <w:rFonts w:eastAsia="Times New Roman" w:cstheme="minorHAnsi"/>
          <w:sz w:val="24"/>
          <w:szCs w:val="24"/>
          <w:lang w:eastAsia="ru-RU"/>
        </w:rPr>
        <w:t xml:space="preserve">, которые проведут не менее 200 </w:t>
      </w:r>
      <w:r w:rsidR="00F52594">
        <w:rPr>
          <w:rFonts w:eastAsia="Times New Roman" w:cstheme="minorHAnsi"/>
          <w:sz w:val="24"/>
          <w:szCs w:val="24"/>
          <w:lang w:val="en-US" w:eastAsia="ru-RU"/>
        </w:rPr>
        <w:t>QSO</w:t>
      </w:r>
      <w:r w:rsidR="00F52594" w:rsidRPr="00F52594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F52594">
        <w:rPr>
          <w:rFonts w:eastAsia="Times New Roman" w:cstheme="minorHAnsi"/>
          <w:sz w:val="24"/>
          <w:szCs w:val="24"/>
          <w:lang w:eastAsia="ru-RU"/>
        </w:rPr>
        <w:t>и вовремя отправят отчет, принимают участие в розыгрыше ценных призов в лотерею.</w:t>
      </w:r>
    </w:p>
    <w:p w14:paraId="402B3E3A" w14:textId="77777777" w:rsidR="00F52594" w:rsidRPr="00F52594" w:rsidRDefault="00F52594" w:rsidP="00F52594">
      <w:pPr>
        <w:pStyle w:val="a7"/>
        <w:numPr>
          <w:ilvl w:val="0"/>
          <w:numId w:val="6"/>
        </w:numPr>
        <w:spacing w:after="30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F52594">
        <w:rPr>
          <w:rFonts w:eastAsia="Times New Roman" w:cstheme="minorHAnsi"/>
          <w:sz w:val="24"/>
          <w:szCs w:val="24"/>
          <w:lang w:eastAsia="ru-RU"/>
        </w:rPr>
        <w:t>10 УКВ</w:t>
      </w:r>
      <w:r w:rsidRPr="00F52594">
        <w:rPr>
          <w:rFonts w:eastAsia="Times New Roman" w:cstheme="minorHAnsi"/>
          <w:sz w:val="24"/>
          <w:szCs w:val="24"/>
          <w:lang w:val="en-US" w:eastAsia="ru-RU"/>
        </w:rPr>
        <w:t>-</w:t>
      </w:r>
      <w:r w:rsidRPr="00F52594">
        <w:rPr>
          <w:rFonts w:eastAsia="Times New Roman" w:cstheme="minorHAnsi"/>
          <w:sz w:val="24"/>
          <w:szCs w:val="24"/>
          <w:lang w:eastAsia="ru-RU"/>
        </w:rPr>
        <w:t xml:space="preserve">радиостанций </w:t>
      </w:r>
      <w:r w:rsidRPr="00F52594">
        <w:rPr>
          <w:rFonts w:eastAsia="Times New Roman" w:cstheme="minorHAnsi"/>
          <w:sz w:val="24"/>
          <w:szCs w:val="24"/>
          <w:lang w:val="en-US" w:eastAsia="ru-RU"/>
        </w:rPr>
        <w:t>BAOFENG</w:t>
      </w:r>
    </w:p>
    <w:p w14:paraId="3109C791" w14:textId="77777777" w:rsidR="00F52594" w:rsidRDefault="00F52594" w:rsidP="00F52594">
      <w:pPr>
        <w:pStyle w:val="a7"/>
        <w:numPr>
          <w:ilvl w:val="0"/>
          <w:numId w:val="6"/>
        </w:numPr>
        <w:spacing w:after="300" w:line="240" w:lineRule="auto"/>
        <w:rPr>
          <w:rFonts w:eastAsia="Times New Roman" w:cstheme="minorHAnsi"/>
          <w:sz w:val="24"/>
          <w:szCs w:val="24"/>
          <w:lang w:eastAsia="ru-RU"/>
        </w:rPr>
      </w:pPr>
      <w:r>
        <w:rPr>
          <w:rFonts w:eastAsia="Times New Roman" w:cstheme="minorHAnsi"/>
          <w:sz w:val="24"/>
          <w:szCs w:val="24"/>
          <w:lang w:eastAsia="ru-RU"/>
        </w:rPr>
        <w:t>Путевки на Фестиваль «</w:t>
      </w:r>
      <w:proofErr w:type="spellStart"/>
      <w:r>
        <w:rPr>
          <w:rFonts w:eastAsia="Times New Roman" w:cstheme="minorHAnsi"/>
          <w:sz w:val="24"/>
          <w:szCs w:val="24"/>
          <w:lang w:val="en-US" w:eastAsia="ru-RU"/>
        </w:rPr>
        <w:t>InterHAM</w:t>
      </w:r>
      <w:proofErr w:type="spellEnd"/>
      <w:r>
        <w:rPr>
          <w:rFonts w:eastAsia="Times New Roman" w:cstheme="minorHAnsi"/>
          <w:sz w:val="24"/>
          <w:szCs w:val="24"/>
          <w:lang w:eastAsia="ru-RU"/>
        </w:rPr>
        <w:t>-2025» (100% оплата участия)</w:t>
      </w:r>
    </w:p>
    <w:p w14:paraId="4B48C398" w14:textId="128D7DD0" w:rsidR="007E6730" w:rsidRPr="00F52594" w:rsidRDefault="00F52594" w:rsidP="00F52594">
      <w:pPr>
        <w:pStyle w:val="a7"/>
        <w:numPr>
          <w:ilvl w:val="0"/>
          <w:numId w:val="6"/>
        </w:numPr>
        <w:spacing w:after="300" w:line="240" w:lineRule="auto"/>
        <w:rPr>
          <w:rFonts w:eastAsia="Times New Roman" w:cstheme="minorHAnsi"/>
          <w:sz w:val="24"/>
          <w:szCs w:val="24"/>
          <w:lang w:eastAsia="ru-RU"/>
        </w:rPr>
      </w:pPr>
      <w:r>
        <w:rPr>
          <w:rFonts w:eastAsia="Times New Roman" w:cstheme="minorHAnsi"/>
          <w:sz w:val="24"/>
          <w:szCs w:val="24"/>
          <w:lang w:eastAsia="ru-RU"/>
        </w:rPr>
        <w:t>Другие ценные призы от спонсоров</w:t>
      </w:r>
      <w:r w:rsidRPr="00F52594">
        <w:rPr>
          <w:rFonts w:eastAsia="Times New Roman" w:cstheme="minorHAnsi"/>
          <w:sz w:val="24"/>
          <w:szCs w:val="24"/>
          <w:lang w:eastAsia="ru-RU"/>
        </w:rPr>
        <w:br/>
      </w:r>
    </w:p>
    <w:p w14:paraId="0BD2D5FC" w14:textId="490A0376" w:rsidR="007E6730" w:rsidRPr="007E6730" w:rsidRDefault="007E6730" w:rsidP="007E6730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4"/>
          <w:szCs w:val="24"/>
          <w:lang w:eastAsia="ru-RU"/>
        </w:rPr>
      </w:pPr>
      <w:r w:rsidRPr="007E6730">
        <w:rPr>
          <w:rFonts w:eastAsia="Times New Roman" w:cstheme="minorHAnsi"/>
          <w:b/>
          <w:bCs/>
          <w:sz w:val="24"/>
          <w:szCs w:val="24"/>
          <w:lang w:eastAsia="ru-RU"/>
        </w:rPr>
        <w:t>1. В</w:t>
      </w:r>
      <w:r w:rsidR="009420CB">
        <w:rPr>
          <w:rFonts w:eastAsia="Times New Roman" w:cstheme="minorHAnsi"/>
          <w:b/>
          <w:bCs/>
          <w:sz w:val="24"/>
          <w:szCs w:val="24"/>
          <w:lang w:eastAsia="ru-RU"/>
        </w:rPr>
        <w:t>РЕМЯ ПРОВЕДЕНИЯ, ДИАПАЗОНЫ И ВИДЫ РАБОТЫ</w:t>
      </w:r>
    </w:p>
    <w:p w14:paraId="11AE318B" w14:textId="1C2719C0" w:rsidR="00B119A3" w:rsidRPr="007E6730" w:rsidRDefault="00B119A3" w:rsidP="00A933D5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7E6730">
        <w:rPr>
          <w:rFonts w:eastAsia="Times New Roman" w:cstheme="minorHAnsi"/>
          <w:b/>
          <w:bCs/>
          <w:sz w:val="24"/>
          <w:szCs w:val="24"/>
          <w:lang w:eastAsia="ru-RU"/>
        </w:rPr>
        <w:t>Начало</w:t>
      </w:r>
      <w:r w:rsidR="00176CF2" w:rsidRPr="007E6730">
        <w:rPr>
          <w:rFonts w:eastAsia="Times New Roman" w:cstheme="minorHAnsi"/>
          <w:sz w:val="24"/>
          <w:szCs w:val="24"/>
          <w:lang w:eastAsia="ru-RU"/>
        </w:rPr>
        <w:t xml:space="preserve">: </w:t>
      </w:r>
      <w:r w:rsidR="007E6730" w:rsidRPr="007E6730">
        <w:rPr>
          <w:rFonts w:eastAsia="Times New Roman" w:cstheme="minorHAnsi"/>
          <w:sz w:val="24"/>
          <w:szCs w:val="24"/>
          <w:lang w:eastAsia="ru-RU"/>
        </w:rPr>
        <w:t>3</w:t>
      </w:r>
      <w:r w:rsidR="00176CF2" w:rsidRPr="007E6730">
        <w:rPr>
          <w:rFonts w:eastAsia="Times New Roman" w:cstheme="minorHAnsi"/>
          <w:sz w:val="24"/>
          <w:szCs w:val="24"/>
          <w:lang w:eastAsia="ru-RU"/>
        </w:rPr>
        <w:t xml:space="preserve"> мая 202</w:t>
      </w:r>
      <w:r w:rsidR="007E6730" w:rsidRPr="007E6730">
        <w:rPr>
          <w:rFonts w:eastAsia="Times New Roman" w:cstheme="minorHAnsi"/>
          <w:sz w:val="24"/>
          <w:szCs w:val="24"/>
          <w:lang w:eastAsia="ru-RU"/>
        </w:rPr>
        <w:t>5</w:t>
      </w:r>
      <w:r w:rsidRPr="007E6730">
        <w:rPr>
          <w:rFonts w:eastAsia="Times New Roman" w:cstheme="minorHAnsi"/>
          <w:sz w:val="24"/>
          <w:szCs w:val="24"/>
          <w:lang w:eastAsia="ru-RU"/>
        </w:rPr>
        <w:t xml:space="preserve"> г. в 03:00 UTC</w:t>
      </w:r>
      <w:r w:rsidRPr="007E6730">
        <w:rPr>
          <w:rFonts w:eastAsia="Times New Roman" w:cstheme="minorHAnsi"/>
          <w:sz w:val="24"/>
          <w:szCs w:val="24"/>
          <w:lang w:eastAsia="ru-RU"/>
        </w:rPr>
        <w:br/>
      </w:r>
      <w:r w:rsidRPr="007E6730">
        <w:rPr>
          <w:rFonts w:eastAsia="Times New Roman" w:cstheme="minorHAnsi"/>
          <w:b/>
          <w:bCs/>
          <w:sz w:val="24"/>
          <w:szCs w:val="24"/>
          <w:lang w:eastAsia="ru-RU"/>
        </w:rPr>
        <w:t>Завершение</w:t>
      </w:r>
      <w:r w:rsidR="00176CF2" w:rsidRPr="007E6730">
        <w:rPr>
          <w:rFonts w:eastAsia="Times New Roman" w:cstheme="minorHAnsi"/>
          <w:sz w:val="24"/>
          <w:szCs w:val="24"/>
          <w:lang w:eastAsia="ru-RU"/>
        </w:rPr>
        <w:t xml:space="preserve">: </w:t>
      </w:r>
      <w:r w:rsidR="007E6730" w:rsidRPr="007E6730">
        <w:rPr>
          <w:rFonts w:eastAsia="Times New Roman" w:cstheme="minorHAnsi"/>
          <w:sz w:val="24"/>
          <w:szCs w:val="24"/>
          <w:lang w:eastAsia="ru-RU"/>
        </w:rPr>
        <w:t>3</w:t>
      </w:r>
      <w:r w:rsidR="00176CF2" w:rsidRPr="007E6730">
        <w:rPr>
          <w:rFonts w:eastAsia="Times New Roman" w:cstheme="minorHAnsi"/>
          <w:sz w:val="24"/>
          <w:szCs w:val="24"/>
          <w:lang w:eastAsia="ru-RU"/>
        </w:rPr>
        <w:t xml:space="preserve"> мая 2023</w:t>
      </w:r>
      <w:r w:rsidRPr="007E6730">
        <w:rPr>
          <w:rFonts w:eastAsia="Times New Roman" w:cstheme="minorHAnsi"/>
          <w:sz w:val="24"/>
          <w:szCs w:val="24"/>
          <w:lang w:eastAsia="ru-RU"/>
        </w:rPr>
        <w:t xml:space="preserve"> г. в 08:59 UTC</w:t>
      </w:r>
      <w:r w:rsidRPr="007E6730">
        <w:rPr>
          <w:rFonts w:eastAsia="Times New Roman" w:cstheme="minorHAnsi"/>
          <w:sz w:val="24"/>
          <w:szCs w:val="24"/>
          <w:lang w:eastAsia="ru-RU"/>
        </w:rPr>
        <w:br/>
      </w:r>
      <w:r w:rsidRPr="007E6730">
        <w:rPr>
          <w:rFonts w:eastAsia="Times New Roman" w:cstheme="minorHAnsi"/>
          <w:b/>
          <w:bCs/>
          <w:sz w:val="24"/>
          <w:szCs w:val="24"/>
          <w:lang w:eastAsia="ru-RU"/>
        </w:rPr>
        <w:t>Диапазоны</w:t>
      </w:r>
      <w:r w:rsidRPr="007E6730">
        <w:rPr>
          <w:rFonts w:eastAsia="Times New Roman" w:cstheme="minorHAnsi"/>
          <w:sz w:val="24"/>
          <w:szCs w:val="24"/>
          <w:lang w:eastAsia="ru-RU"/>
        </w:rPr>
        <w:t>: 80 м, 40 м, 20 м, 15 м, 10 м</w:t>
      </w:r>
    </w:p>
    <w:p w14:paraId="62AF551D" w14:textId="77777777" w:rsidR="00B119A3" w:rsidRPr="007E6730" w:rsidRDefault="00B119A3" w:rsidP="00A933D5">
      <w:pPr>
        <w:spacing w:after="30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7E6730">
        <w:rPr>
          <w:rFonts w:eastAsia="Times New Roman" w:cstheme="minorHAnsi"/>
          <w:b/>
          <w:bCs/>
          <w:sz w:val="24"/>
          <w:szCs w:val="24"/>
          <w:lang w:eastAsia="ru-RU"/>
        </w:rPr>
        <w:t>Виды модуляции</w:t>
      </w:r>
      <w:r w:rsidRPr="007E6730">
        <w:rPr>
          <w:rFonts w:eastAsia="Times New Roman" w:cstheme="minorHAnsi"/>
          <w:sz w:val="24"/>
          <w:szCs w:val="24"/>
          <w:lang w:eastAsia="ru-RU"/>
        </w:rPr>
        <w:t>: CW, SSB</w:t>
      </w:r>
    </w:p>
    <w:p w14:paraId="7B6137E1" w14:textId="77777777" w:rsidR="00B119A3" w:rsidRPr="007E6730" w:rsidRDefault="00B119A3" w:rsidP="00A933D5">
      <w:pPr>
        <w:spacing w:after="30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7E6730">
        <w:rPr>
          <w:rFonts w:eastAsia="Times New Roman" w:cstheme="minorHAnsi"/>
          <w:sz w:val="24"/>
          <w:szCs w:val="24"/>
          <w:lang w:eastAsia="ru-RU"/>
        </w:rPr>
        <w:t>Соревнования проводятся на </w:t>
      </w:r>
      <w:r w:rsidRPr="007E6730">
        <w:rPr>
          <w:rFonts w:eastAsia="Times New Roman" w:cstheme="minorHAnsi"/>
          <w:b/>
          <w:bCs/>
          <w:sz w:val="24"/>
          <w:szCs w:val="24"/>
          <w:lang w:eastAsia="ru-RU"/>
        </w:rPr>
        <w:t>5</w:t>
      </w:r>
      <w:r w:rsidR="00963CFC" w:rsidRPr="007E6730">
        <w:rPr>
          <w:rFonts w:eastAsia="Times New Roman" w:cstheme="minorHAnsi"/>
          <w:bCs/>
          <w:sz w:val="24"/>
          <w:szCs w:val="24"/>
          <w:lang w:eastAsia="ru-RU"/>
        </w:rPr>
        <w:t>-ти</w:t>
      </w:r>
      <w:r w:rsidRPr="007E6730">
        <w:rPr>
          <w:rFonts w:eastAsia="Times New Roman" w:cstheme="minorHAnsi"/>
          <w:sz w:val="24"/>
          <w:szCs w:val="24"/>
          <w:lang w:eastAsia="ru-RU"/>
        </w:rPr>
        <w:t> радиолюбительских диапазонах ТЕЛЕФОНОМ И ТЕЛЕГРАФОМ</w:t>
      </w:r>
      <w:r w:rsidR="007174A2" w:rsidRPr="007E6730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Pr="007E6730">
        <w:rPr>
          <w:rFonts w:eastAsia="Times New Roman" w:cstheme="minorHAnsi"/>
          <w:sz w:val="24"/>
          <w:szCs w:val="24"/>
          <w:lang w:eastAsia="ru-RU"/>
        </w:rPr>
        <w:t>одновременно.</w:t>
      </w:r>
    </w:p>
    <w:p w14:paraId="5BA9B483" w14:textId="77777777" w:rsidR="00B119A3" w:rsidRPr="007E6730" w:rsidRDefault="00B119A3" w:rsidP="00A933D5">
      <w:pPr>
        <w:spacing w:after="30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7E6730">
        <w:rPr>
          <w:rFonts w:eastAsia="Times New Roman" w:cstheme="minorHAnsi"/>
          <w:b/>
          <w:bCs/>
          <w:sz w:val="24"/>
          <w:szCs w:val="24"/>
          <w:lang w:eastAsia="ru-RU"/>
        </w:rPr>
        <w:t>Рекомендуемый общий вызов</w:t>
      </w:r>
      <w:r w:rsidRPr="007E6730">
        <w:rPr>
          <w:rFonts w:eastAsia="Times New Roman" w:cstheme="minorHAnsi"/>
          <w:sz w:val="24"/>
          <w:szCs w:val="24"/>
          <w:lang w:eastAsia="ru-RU"/>
        </w:rPr>
        <w:t> в соревнованиях:</w:t>
      </w:r>
      <w:r w:rsidRPr="007E6730">
        <w:rPr>
          <w:rFonts w:eastAsia="Times New Roman" w:cstheme="minorHAnsi"/>
          <w:sz w:val="24"/>
          <w:szCs w:val="24"/>
          <w:lang w:eastAsia="ru-RU"/>
        </w:rPr>
        <w:br/>
        <w:t>телеграфом - «CQ RCC», «</w:t>
      </w:r>
      <w:proofErr w:type="spellStart"/>
      <w:r w:rsidRPr="007E6730">
        <w:rPr>
          <w:rFonts w:eastAsia="Times New Roman" w:cstheme="minorHAnsi"/>
          <w:sz w:val="24"/>
          <w:szCs w:val="24"/>
          <w:lang w:eastAsia="ru-RU"/>
        </w:rPr>
        <w:t>Test</w:t>
      </w:r>
      <w:proofErr w:type="spellEnd"/>
      <w:r w:rsidRPr="007E6730">
        <w:rPr>
          <w:rFonts w:eastAsia="Times New Roman" w:cstheme="minorHAnsi"/>
          <w:sz w:val="24"/>
          <w:szCs w:val="24"/>
          <w:lang w:eastAsia="ru-RU"/>
        </w:rPr>
        <w:t xml:space="preserve"> RCC»,</w:t>
      </w:r>
      <w:r w:rsidRPr="007E6730">
        <w:rPr>
          <w:rFonts w:eastAsia="Times New Roman" w:cstheme="minorHAnsi"/>
          <w:sz w:val="24"/>
          <w:szCs w:val="24"/>
          <w:lang w:eastAsia="ru-RU"/>
        </w:rPr>
        <w:br/>
        <w:t xml:space="preserve">телефоном - «Всем RCC», «RCC </w:t>
      </w:r>
      <w:proofErr w:type="spellStart"/>
      <w:r w:rsidRPr="007E6730">
        <w:rPr>
          <w:rFonts w:eastAsia="Times New Roman" w:cstheme="minorHAnsi"/>
          <w:sz w:val="24"/>
          <w:szCs w:val="24"/>
          <w:lang w:eastAsia="ru-RU"/>
        </w:rPr>
        <w:t>Contest</w:t>
      </w:r>
      <w:proofErr w:type="spellEnd"/>
      <w:r w:rsidRPr="007E6730">
        <w:rPr>
          <w:rFonts w:eastAsia="Times New Roman" w:cstheme="minorHAnsi"/>
          <w:sz w:val="24"/>
          <w:szCs w:val="24"/>
          <w:lang w:eastAsia="ru-RU"/>
        </w:rPr>
        <w:t>».</w:t>
      </w:r>
    </w:p>
    <w:p w14:paraId="5BB1ACB0" w14:textId="77777777" w:rsidR="007E6730" w:rsidRPr="007E6730" w:rsidRDefault="00B119A3" w:rsidP="007E6730">
      <w:pPr>
        <w:pStyle w:val="3"/>
        <w:jc w:val="both"/>
        <w:rPr>
          <w:rFonts w:asciiTheme="minorHAnsi" w:hAnsiTheme="minorHAnsi" w:cstheme="minorHAnsi"/>
          <w:sz w:val="24"/>
          <w:szCs w:val="24"/>
        </w:rPr>
      </w:pPr>
      <w:r w:rsidRPr="007E6730">
        <w:rPr>
          <w:rFonts w:asciiTheme="minorHAnsi" w:hAnsiTheme="minorHAnsi" w:cstheme="minorHAnsi"/>
          <w:sz w:val="24"/>
          <w:szCs w:val="24"/>
        </w:rPr>
        <w:t>Участникам следует воздерживаться от проведения радиосвязей с радиостанциями в международных DX-участках.</w:t>
      </w:r>
    </w:p>
    <w:p w14:paraId="7371907A" w14:textId="76709155" w:rsidR="007E6730" w:rsidRPr="007E6730" w:rsidRDefault="007E6730" w:rsidP="007E6730">
      <w:pPr>
        <w:pStyle w:val="3"/>
        <w:jc w:val="both"/>
        <w:rPr>
          <w:rFonts w:asciiTheme="minorHAnsi" w:hAnsiTheme="minorHAnsi" w:cstheme="minorHAnsi"/>
          <w:lang w:val="en-US"/>
        </w:rPr>
      </w:pPr>
      <w:r w:rsidRPr="007E6730">
        <w:rPr>
          <w:rStyle w:val="a6"/>
          <w:rFonts w:asciiTheme="minorHAnsi" w:hAnsiTheme="minorHAnsi" w:cstheme="minorHAnsi"/>
          <w:b/>
          <w:bCs/>
          <w:lang w:val="en-US"/>
        </w:rPr>
        <w:t xml:space="preserve">2. </w:t>
      </w:r>
      <w:r w:rsidR="009420CB">
        <w:rPr>
          <w:rStyle w:val="a6"/>
          <w:rFonts w:asciiTheme="minorHAnsi" w:hAnsiTheme="minorHAnsi" w:cstheme="minorHAnsi"/>
          <w:b/>
          <w:bCs/>
        </w:rPr>
        <w:t>ЗАЧЕТНЫЕ ПОДГРУППЫ</w:t>
      </w:r>
    </w:p>
    <w:p w14:paraId="7D5825C5" w14:textId="59D3B796" w:rsidR="007E6730" w:rsidRDefault="007E6730" w:rsidP="00A933D5">
      <w:pPr>
        <w:spacing w:after="300" w:line="240" w:lineRule="auto"/>
        <w:rPr>
          <w:rFonts w:eastAsia="Times New Roman" w:cstheme="minorHAnsi"/>
          <w:b/>
          <w:sz w:val="24"/>
          <w:szCs w:val="24"/>
          <w:lang w:eastAsia="ru-RU"/>
        </w:rPr>
      </w:pPr>
      <w:r>
        <w:rPr>
          <w:rFonts w:eastAsia="Times New Roman" w:cstheme="minorHAnsi"/>
          <w:sz w:val="24"/>
          <w:szCs w:val="24"/>
          <w:lang w:eastAsia="ru-RU"/>
        </w:rPr>
        <w:t>Для всех категорий р</w:t>
      </w:r>
      <w:r w:rsidRPr="007E6730">
        <w:rPr>
          <w:rFonts w:eastAsia="Times New Roman" w:cstheme="minorHAnsi"/>
          <w:sz w:val="24"/>
          <w:szCs w:val="24"/>
          <w:lang w:eastAsia="ru-RU"/>
        </w:rPr>
        <w:t xml:space="preserve">езультаты подводятся </w:t>
      </w:r>
      <w:r w:rsidRPr="007E6730">
        <w:rPr>
          <w:rFonts w:eastAsia="Times New Roman" w:cstheme="minorHAnsi"/>
          <w:b/>
          <w:bCs/>
          <w:sz w:val="24"/>
          <w:szCs w:val="24"/>
          <w:u w:val="single"/>
          <w:lang w:eastAsia="ru-RU"/>
        </w:rPr>
        <w:t>раздельно</w:t>
      </w:r>
      <w:r w:rsidRPr="008B1E11">
        <w:rPr>
          <w:rFonts w:eastAsia="Times New Roman" w:cstheme="minorHAnsi"/>
          <w:b/>
          <w:bCs/>
          <w:sz w:val="24"/>
          <w:szCs w:val="24"/>
          <w:u w:val="single"/>
          <w:lang w:eastAsia="ru-RU"/>
        </w:rPr>
        <w:t xml:space="preserve"> </w:t>
      </w:r>
      <w:r w:rsidR="008B1E11" w:rsidRPr="008B1E11">
        <w:rPr>
          <w:rFonts w:eastAsia="Times New Roman" w:cstheme="minorHAnsi"/>
          <w:b/>
          <w:bCs/>
          <w:sz w:val="24"/>
          <w:szCs w:val="24"/>
          <w:u w:val="single"/>
          <w:lang w:eastAsia="ru-RU"/>
        </w:rPr>
        <w:t>по группам:</w:t>
      </w:r>
      <w:r w:rsidR="008B1E11">
        <w:rPr>
          <w:rFonts w:eastAsia="Times New Roman" w:cstheme="minorHAnsi"/>
          <w:sz w:val="24"/>
          <w:szCs w:val="24"/>
          <w:lang w:eastAsia="ru-RU"/>
        </w:rPr>
        <w:br/>
        <w:t>- группа участников -</w:t>
      </w:r>
      <w:r>
        <w:rPr>
          <w:rFonts w:eastAsia="Times New Roman" w:cstheme="minorHAnsi"/>
          <w:sz w:val="24"/>
          <w:szCs w:val="24"/>
          <w:lang w:eastAsia="ru-RU"/>
        </w:rPr>
        <w:t xml:space="preserve"> Членов </w:t>
      </w:r>
      <w:r>
        <w:rPr>
          <w:rFonts w:eastAsia="Times New Roman" w:cstheme="minorHAnsi"/>
          <w:sz w:val="24"/>
          <w:szCs w:val="24"/>
          <w:lang w:val="en-US" w:eastAsia="ru-RU"/>
        </w:rPr>
        <w:t>RCC</w:t>
      </w:r>
      <w:r w:rsidR="008B1E11" w:rsidRPr="008B1E11">
        <w:rPr>
          <w:rFonts w:eastAsia="Times New Roman" w:cstheme="minorHAnsi"/>
          <w:sz w:val="24"/>
          <w:szCs w:val="24"/>
          <w:lang w:eastAsia="ru-RU"/>
        </w:rPr>
        <w:br/>
      </w:r>
      <w:r w:rsidR="008B1E11">
        <w:rPr>
          <w:rFonts w:eastAsia="Times New Roman" w:cstheme="minorHAnsi"/>
          <w:sz w:val="24"/>
          <w:szCs w:val="24"/>
          <w:lang w:eastAsia="ru-RU"/>
        </w:rPr>
        <w:t>- группа</w:t>
      </w:r>
      <w:r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8B1E11">
        <w:rPr>
          <w:rFonts w:eastAsia="Times New Roman" w:cstheme="minorHAnsi"/>
          <w:sz w:val="24"/>
          <w:szCs w:val="24"/>
          <w:lang w:eastAsia="ru-RU"/>
        </w:rPr>
        <w:t>остальных</w:t>
      </w:r>
      <w:r>
        <w:rPr>
          <w:rFonts w:eastAsia="Times New Roman" w:cstheme="minorHAnsi"/>
          <w:sz w:val="24"/>
          <w:szCs w:val="24"/>
          <w:lang w:eastAsia="ru-RU"/>
        </w:rPr>
        <w:t xml:space="preserve"> участников</w:t>
      </w:r>
      <w:r w:rsidR="008B1E11">
        <w:rPr>
          <w:rFonts w:eastAsia="Times New Roman" w:cstheme="minorHAnsi"/>
          <w:sz w:val="24"/>
          <w:szCs w:val="24"/>
          <w:lang w:eastAsia="ru-RU"/>
        </w:rPr>
        <w:br/>
      </w:r>
      <w:r w:rsidR="008B1E11">
        <w:rPr>
          <w:rFonts w:eastAsia="Times New Roman" w:cstheme="minorHAnsi"/>
          <w:sz w:val="24"/>
          <w:szCs w:val="24"/>
          <w:lang w:eastAsia="ru-RU"/>
        </w:rPr>
        <w:br/>
        <w:t xml:space="preserve">Кроме того, внутри каждой вышеуказанной группы производится зачет </w:t>
      </w:r>
      <w:r>
        <w:rPr>
          <w:rFonts w:eastAsia="Times New Roman" w:cstheme="minorHAnsi"/>
          <w:sz w:val="24"/>
          <w:szCs w:val="24"/>
          <w:lang w:eastAsia="ru-RU"/>
        </w:rPr>
        <w:t xml:space="preserve">по </w:t>
      </w:r>
      <w:proofErr w:type="spellStart"/>
      <w:r>
        <w:rPr>
          <w:rFonts w:eastAsia="Times New Roman" w:cstheme="minorHAnsi"/>
          <w:sz w:val="24"/>
          <w:szCs w:val="24"/>
          <w:lang w:eastAsia="ru-RU"/>
        </w:rPr>
        <w:t>геолокациям</w:t>
      </w:r>
      <w:proofErr w:type="spellEnd"/>
      <w:r w:rsidRPr="007E6730">
        <w:rPr>
          <w:rFonts w:eastAsia="Times New Roman" w:cstheme="minorHAnsi"/>
          <w:sz w:val="24"/>
          <w:szCs w:val="24"/>
          <w:lang w:eastAsia="ru-RU"/>
        </w:rPr>
        <w:t>:</w:t>
      </w:r>
      <w:r>
        <w:rPr>
          <w:rFonts w:eastAsia="Times New Roman" w:cstheme="minorHAnsi"/>
          <w:sz w:val="24"/>
          <w:szCs w:val="24"/>
          <w:lang w:eastAsia="ru-RU"/>
        </w:rPr>
        <w:br/>
      </w:r>
      <w:r w:rsidR="008B1E11">
        <w:rPr>
          <w:rFonts w:eastAsia="Times New Roman" w:cstheme="minorHAnsi"/>
          <w:sz w:val="24"/>
          <w:szCs w:val="24"/>
          <w:lang w:eastAsia="ru-RU"/>
        </w:rPr>
        <w:t xml:space="preserve">Европейская часть РФ, Азиатская часть РФ, </w:t>
      </w:r>
      <w:r w:rsidR="008B1E11">
        <w:rPr>
          <w:rFonts w:eastAsia="Times New Roman" w:cstheme="minorHAnsi"/>
          <w:sz w:val="24"/>
          <w:szCs w:val="24"/>
          <w:lang w:val="en-US" w:eastAsia="ru-RU"/>
        </w:rPr>
        <w:t>DX</w:t>
      </w:r>
      <w:r w:rsidR="008B1E11" w:rsidRPr="008B1E11">
        <w:rPr>
          <w:rFonts w:eastAsia="Times New Roman" w:cstheme="minorHAnsi"/>
          <w:sz w:val="24"/>
          <w:szCs w:val="24"/>
          <w:lang w:eastAsia="ru-RU"/>
        </w:rPr>
        <w:t xml:space="preserve"> (</w:t>
      </w:r>
      <w:r w:rsidR="008B1E11">
        <w:rPr>
          <w:rFonts w:eastAsia="Times New Roman" w:cstheme="minorHAnsi"/>
          <w:sz w:val="24"/>
          <w:szCs w:val="24"/>
          <w:lang w:eastAsia="ru-RU"/>
        </w:rPr>
        <w:t>за пределами РФ)</w:t>
      </w:r>
      <w:r w:rsidRPr="007E6730">
        <w:rPr>
          <w:rFonts w:eastAsia="Times New Roman" w:cstheme="minorHAnsi"/>
          <w:sz w:val="24"/>
          <w:szCs w:val="24"/>
          <w:lang w:eastAsia="ru-RU"/>
        </w:rPr>
        <w:t>.</w:t>
      </w:r>
    </w:p>
    <w:p w14:paraId="6CFCCB1D" w14:textId="14E30B19" w:rsidR="007E6730" w:rsidRDefault="007E6730" w:rsidP="00A933D5">
      <w:pPr>
        <w:pStyle w:val="a7"/>
        <w:numPr>
          <w:ilvl w:val="0"/>
          <w:numId w:val="1"/>
        </w:numPr>
        <w:spacing w:after="300" w:line="240" w:lineRule="auto"/>
        <w:rPr>
          <w:rFonts w:eastAsia="Times New Roman" w:cstheme="minorHAnsi"/>
          <w:sz w:val="24"/>
          <w:szCs w:val="24"/>
          <w:lang w:val="en-US" w:eastAsia="ru-RU"/>
        </w:rPr>
      </w:pPr>
      <w:r w:rsidRPr="007E6730">
        <w:rPr>
          <w:rFonts w:eastAsia="Times New Roman" w:cstheme="minorHAnsi"/>
          <w:b/>
          <w:bCs/>
          <w:sz w:val="24"/>
          <w:szCs w:val="24"/>
          <w:u w:val="single"/>
          <w:lang w:val="en-US" w:eastAsia="ru-RU"/>
        </w:rPr>
        <w:t>SINGLE OPERATOR HIGH POWER</w:t>
      </w:r>
      <w:r>
        <w:rPr>
          <w:rFonts w:eastAsia="Times New Roman" w:cstheme="minorHAnsi"/>
          <w:sz w:val="24"/>
          <w:szCs w:val="24"/>
          <w:lang w:val="en-US" w:eastAsia="ru-RU"/>
        </w:rPr>
        <w:br/>
        <w:t>- MIXED</w:t>
      </w:r>
      <w:r>
        <w:rPr>
          <w:rFonts w:eastAsia="Times New Roman" w:cstheme="minorHAnsi"/>
          <w:sz w:val="24"/>
          <w:szCs w:val="24"/>
          <w:lang w:val="en-US" w:eastAsia="ru-RU"/>
        </w:rPr>
        <w:br/>
        <w:t>- CW</w:t>
      </w:r>
      <w:r>
        <w:rPr>
          <w:rFonts w:eastAsia="Times New Roman" w:cstheme="minorHAnsi"/>
          <w:sz w:val="24"/>
          <w:szCs w:val="24"/>
          <w:lang w:val="en-US" w:eastAsia="ru-RU"/>
        </w:rPr>
        <w:br/>
        <w:t>- SSB</w:t>
      </w:r>
      <w:r>
        <w:rPr>
          <w:rFonts w:eastAsia="Times New Roman" w:cstheme="minorHAnsi"/>
          <w:sz w:val="24"/>
          <w:szCs w:val="24"/>
          <w:lang w:val="en-US" w:eastAsia="ru-RU"/>
        </w:rPr>
        <w:br/>
      </w:r>
    </w:p>
    <w:p w14:paraId="4DF5FE05" w14:textId="652D6C63" w:rsidR="007E6730" w:rsidRDefault="007E6730" w:rsidP="007E6730">
      <w:pPr>
        <w:pStyle w:val="a7"/>
        <w:numPr>
          <w:ilvl w:val="0"/>
          <w:numId w:val="1"/>
        </w:numPr>
        <w:spacing w:after="300" w:line="240" w:lineRule="auto"/>
        <w:rPr>
          <w:rFonts w:eastAsia="Times New Roman" w:cstheme="minorHAnsi"/>
          <w:sz w:val="24"/>
          <w:szCs w:val="24"/>
          <w:lang w:val="en-US" w:eastAsia="ru-RU"/>
        </w:rPr>
      </w:pPr>
      <w:r w:rsidRPr="007E6730">
        <w:rPr>
          <w:rFonts w:eastAsia="Times New Roman" w:cstheme="minorHAnsi"/>
          <w:b/>
          <w:bCs/>
          <w:sz w:val="24"/>
          <w:szCs w:val="24"/>
          <w:u w:val="single"/>
          <w:lang w:val="en-US" w:eastAsia="ru-RU"/>
        </w:rPr>
        <w:t xml:space="preserve">SINGLE OPERATOR </w:t>
      </w:r>
      <w:r w:rsidRPr="007E6730">
        <w:rPr>
          <w:rFonts w:eastAsia="Times New Roman" w:cstheme="minorHAnsi"/>
          <w:b/>
          <w:bCs/>
          <w:sz w:val="24"/>
          <w:szCs w:val="24"/>
          <w:u w:val="single"/>
          <w:lang w:val="en-US" w:eastAsia="ru-RU"/>
        </w:rPr>
        <w:t>LOW</w:t>
      </w:r>
      <w:r w:rsidRPr="007E6730">
        <w:rPr>
          <w:rFonts w:eastAsia="Times New Roman" w:cstheme="minorHAnsi"/>
          <w:b/>
          <w:bCs/>
          <w:sz w:val="24"/>
          <w:szCs w:val="24"/>
          <w:u w:val="single"/>
          <w:lang w:val="en-US" w:eastAsia="ru-RU"/>
        </w:rPr>
        <w:t xml:space="preserve"> POWER</w:t>
      </w:r>
      <w:r>
        <w:rPr>
          <w:rFonts w:eastAsia="Times New Roman" w:cstheme="minorHAnsi"/>
          <w:sz w:val="24"/>
          <w:szCs w:val="24"/>
          <w:lang w:val="en-US" w:eastAsia="ru-RU"/>
        </w:rPr>
        <w:t xml:space="preserve"> (</w:t>
      </w:r>
      <w:r>
        <w:rPr>
          <w:rFonts w:eastAsia="Times New Roman" w:cstheme="minorHAnsi"/>
          <w:sz w:val="24"/>
          <w:szCs w:val="24"/>
          <w:lang w:eastAsia="ru-RU"/>
        </w:rPr>
        <w:t>мощность</w:t>
      </w:r>
      <w:r w:rsidRPr="007E6730">
        <w:rPr>
          <w:rFonts w:eastAsia="Times New Roman" w:cstheme="minorHAnsi"/>
          <w:sz w:val="24"/>
          <w:szCs w:val="24"/>
          <w:lang w:val="en-US" w:eastAsia="ru-RU"/>
        </w:rPr>
        <w:t xml:space="preserve"> </w:t>
      </w:r>
      <w:r>
        <w:rPr>
          <w:rFonts w:eastAsia="Times New Roman" w:cstheme="minorHAnsi"/>
          <w:sz w:val="24"/>
          <w:szCs w:val="24"/>
          <w:lang w:eastAsia="ru-RU"/>
        </w:rPr>
        <w:t>не</w:t>
      </w:r>
      <w:r w:rsidRPr="007E6730">
        <w:rPr>
          <w:rFonts w:eastAsia="Times New Roman" w:cstheme="minorHAnsi"/>
          <w:sz w:val="24"/>
          <w:szCs w:val="24"/>
          <w:lang w:val="en-US" w:eastAsia="ru-RU"/>
        </w:rPr>
        <w:t xml:space="preserve"> </w:t>
      </w:r>
      <w:r>
        <w:rPr>
          <w:rFonts w:eastAsia="Times New Roman" w:cstheme="minorHAnsi"/>
          <w:sz w:val="24"/>
          <w:szCs w:val="24"/>
          <w:lang w:eastAsia="ru-RU"/>
        </w:rPr>
        <w:t>более</w:t>
      </w:r>
      <w:r w:rsidRPr="007E6730">
        <w:rPr>
          <w:rFonts w:eastAsia="Times New Roman" w:cstheme="minorHAnsi"/>
          <w:sz w:val="24"/>
          <w:szCs w:val="24"/>
          <w:lang w:val="en-US" w:eastAsia="ru-RU"/>
        </w:rPr>
        <w:t xml:space="preserve"> 100 </w:t>
      </w:r>
      <w:r>
        <w:rPr>
          <w:rFonts w:eastAsia="Times New Roman" w:cstheme="minorHAnsi"/>
          <w:sz w:val="24"/>
          <w:szCs w:val="24"/>
          <w:lang w:eastAsia="ru-RU"/>
        </w:rPr>
        <w:t>Вт</w:t>
      </w:r>
      <w:r w:rsidRPr="007E6730">
        <w:rPr>
          <w:rFonts w:eastAsia="Times New Roman" w:cstheme="minorHAnsi"/>
          <w:sz w:val="24"/>
          <w:szCs w:val="24"/>
          <w:lang w:val="en-US" w:eastAsia="ru-RU"/>
        </w:rPr>
        <w:t>)</w:t>
      </w:r>
      <w:r>
        <w:rPr>
          <w:rFonts w:eastAsia="Times New Roman" w:cstheme="minorHAnsi"/>
          <w:sz w:val="24"/>
          <w:szCs w:val="24"/>
          <w:lang w:val="en-US" w:eastAsia="ru-RU"/>
        </w:rPr>
        <w:br/>
        <w:t>- MIXED</w:t>
      </w:r>
      <w:r>
        <w:rPr>
          <w:rFonts w:eastAsia="Times New Roman" w:cstheme="minorHAnsi"/>
          <w:sz w:val="24"/>
          <w:szCs w:val="24"/>
          <w:lang w:val="en-US" w:eastAsia="ru-RU"/>
        </w:rPr>
        <w:br/>
        <w:t>- CW</w:t>
      </w:r>
      <w:r>
        <w:rPr>
          <w:rFonts w:eastAsia="Times New Roman" w:cstheme="minorHAnsi"/>
          <w:sz w:val="24"/>
          <w:szCs w:val="24"/>
          <w:lang w:val="en-US" w:eastAsia="ru-RU"/>
        </w:rPr>
        <w:br/>
        <w:t>- SSB</w:t>
      </w:r>
      <w:r>
        <w:rPr>
          <w:rFonts w:eastAsia="Times New Roman" w:cstheme="minorHAnsi"/>
          <w:sz w:val="24"/>
          <w:szCs w:val="24"/>
          <w:lang w:val="en-US" w:eastAsia="ru-RU"/>
        </w:rPr>
        <w:br/>
      </w:r>
    </w:p>
    <w:p w14:paraId="425499E8" w14:textId="3D300B6A" w:rsidR="007E6730" w:rsidRDefault="007E6730" w:rsidP="00A933D5">
      <w:pPr>
        <w:pStyle w:val="a7"/>
        <w:numPr>
          <w:ilvl w:val="0"/>
          <w:numId w:val="1"/>
        </w:numPr>
        <w:spacing w:after="30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7E6730">
        <w:rPr>
          <w:rFonts w:eastAsia="Times New Roman" w:cstheme="minorHAnsi"/>
          <w:b/>
          <w:bCs/>
          <w:sz w:val="24"/>
          <w:szCs w:val="24"/>
          <w:u w:val="single"/>
          <w:lang w:eastAsia="ru-RU"/>
        </w:rPr>
        <w:lastRenderedPageBreak/>
        <w:t>MULTI-OP MIXED</w:t>
      </w:r>
      <w:r w:rsidRPr="007E6730">
        <w:rPr>
          <w:rFonts w:eastAsia="Times New Roman" w:cstheme="minorHAnsi"/>
          <w:sz w:val="24"/>
          <w:szCs w:val="24"/>
          <w:lang w:eastAsia="ru-RU"/>
        </w:rPr>
        <w:t xml:space="preserve"> </w:t>
      </w:r>
      <w:r>
        <w:rPr>
          <w:rFonts w:eastAsia="Times New Roman" w:cstheme="minorHAnsi"/>
          <w:sz w:val="24"/>
          <w:szCs w:val="24"/>
          <w:lang w:eastAsia="ru-RU"/>
        </w:rPr>
        <w:br/>
      </w:r>
      <w:r w:rsidR="00B119A3" w:rsidRPr="007E6730">
        <w:rPr>
          <w:rFonts w:eastAsia="Times New Roman" w:cstheme="minorHAnsi"/>
          <w:sz w:val="24"/>
          <w:szCs w:val="24"/>
          <w:lang w:eastAsia="ru-RU"/>
        </w:rPr>
        <w:t>Много операторов - один передатчик - все диапазоны.</w:t>
      </w:r>
      <w:r>
        <w:rPr>
          <w:rFonts w:eastAsia="Times New Roman" w:cstheme="minorHAnsi"/>
          <w:sz w:val="24"/>
          <w:szCs w:val="24"/>
          <w:lang w:eastAsia="ru-RU"/>
        </w:rPr>
        <w:br/>
      </w:r>
      <w:r w:rsidR="008951F0" w:rsidRPr="007E6730">
        <w:rPr>
          <w:rFonts w:eastAsia="Times New Roman" w:cstheme="minorHAnsi"/>
          <w:sz w:val="24"/>
          <w:szCs w:val="24"/>
          <w:lang w:eastAsia="ru-RU"/>
        </w:rPr>
        <w:t>(возраст и</w:t>
      </w:r>
      <w:r w:rsidR="00B119A3" w:rsidRPr="007E6730">
        <w:rPr>
          <w:rFonts w:eastAsia="Times New Roman" w:cstheme="minorHAnsi"/>
          <w:sz w:val="24"/>
          <w:szCs w:val="24"/>
          <w:lang w:eastAsia="ru-RU"/>
        </w:rPr>
        <w:t xml:space="preserve"> кол-во операторов не ограничено)</w:t>
      </w:r>
    </w:p>
    <w:p w14:paraId="2661887D" w14:textId="225070DC" w:rsidR="009420CB" w:rsidRDefault="00B119A3" w:rsidP="009420CB">
      <w:pPr>
        <w:spacing w:after="300" w:line="240" w:lineRule="auto"/>
        <w:rPr>
          <w:rFonts w:eastAsia="Times New Roman" w:cstheme="minorHAnsi"/>
          <w:b/>
          <w:bCs/>
          <w:sz w:val="24"/>
          <w:szCs w:val="24"/>
          <w:lang w:eastAsia="ru-RU"/>
        </w:rPr>
      </w:pPr>
      <w:r w:rsidRPr="009420CB">
        <w:rPr>
          <w:rFonts w:eastAsia="Times New Roman" w:cstheme="minorHAnsi"/>
          <w:b/>
          <w:bCs/>
          <w:sz w:val="24"/>
          <w:szCs w:val="24"/>
          <w:lang w:eastAsia="ru-RU"/>
        </w:rPr>
        <w:t>Д</w:t>
      </w:r>
      <w:r w:rsidR="009420CB" w:rsidRPr="009420CB">
        <w:rPr>
          <w:rFonts w:eastAsia="Times New Roman" w:cstheme="minorHAnsi"/>
          <w:b/>
          <w:bCs/>
          <w:sz w:val="24"/>
          <w:szCs w:val="24"/>
          <w:lang w:eastAsia="ru-RU"/>
        </w:rPr>
        <w:t>ЛЯ ВС</w:t>
      </w:r>
      <w:r w:rsidR="00AF76B3">
        <w:rPr>
          <w:rFonts w:eastAsia="Times New Roman" w:cstheme="minorHAnsi"/>
          <w:b/>
          <w:bCs/>
          <w:sz w:val="24"/>
          <w:szCs w:val="24"/>
          <w:lang w:eastAsia="ru-RU"/>
        </w:rPr>
        <w:t>Е</w:t>
      </w:r>
      <w:r w:rsidR="009420CB" w:rsidRPr="009420CB">
        <w:rPr>
          <w:rFonts w:eastAsia="Times New Roman" w:cstheme="minorHAnsi"/>
          <w:b/>
          <w:bCs/>
          <w:sz w:val="24"/>
          <w:szCs w:val="24"/>
          <w:lang w:eastAsia="ru-RU"/>
        </w:rPr>
        <w:t>Х УЧАСТНИКОВ</w:t>
      </w:r>
      <w:r w:rsidRPr="009420CB">
        <w:rPr>
          <w:rFonts w:eastAsia="Times New Roman" w:cstheme="minorHAnsi"/>
          <w:b/>
          <w:bCs/>
          <w:sz w:val="24"/>
          <w:szCs w:val="24"/>
          <w:lang w:eastAsia="ru-RU"/>
        </w:rPr>
        <w:t>:</w:t>
      </w:r>
    </w:p>
    <w:p w14:paraId="6677F3DE" w14:textId="77777777" w:rsidR="009420CB" w:rsidRPr="009420CB" w:rsidRDefault="00B119A3" w:rsidP="009420CB">
      <w:pPr>
        <w:pStyle w:val="a7"/>
        <w:numPr>
          <w:ilvl w:val="0"/>
          <w:numId w:val="2"/>
        </w:numPr>
        <w:spacing w:after="300" w:line="240" w:lineRule="auto"/>
        <w:rPr>
          <w:rFonts w:eastAsia="Times New Roman" w:cstheme="minorHAnsi"/>
          <w:b/>
          <w:bCs/>
          <w:sz w:val="24"/>
          <w:szCs w:val="24"/>
          <w:lang w:eastAsia="ru-RU"/>
        </w:rPr>
      </w:pPr>
      <w:r w:rsidRPr="009420CB">
        <w:rPr>
          <w:rFonts w:eastAsia="Times New Roman" w:cstheme="minorHAnsi"/>
          <w:sz w:val="24"/>
          <w:szCs w:val="24"/>
          <w:lang w:eastAsia="ru-RU"/>
        </w:rPr>
        <w:t>зачетное время соревнований - 6 часов;</w:t>
      </w:r>
    </w:p>
    <w:p w14:paraId="1C1FF45C" w14:textId="77777777" w:rsidR="009420CB" w:rsidRPr="009420CB" w:rsidRDefault="00B119A3" w:rsidP="009420CB">
      <w:pPr>
        <w:pStyle w:val="a7"/>
        <w:numPr>
          <w:ilvl w:val="0"/>
          <w:numId w:val="2"/>
        </w:numPr>
        <w:spacing w:after="300" w:line="240" w:lineRule="auto"/>
        <w:rPr>
          <w:rFonts w:eastAsia="Times New Roman" w:cstheme="minorHAnsi"/>
          <w:b/>
          <w:bCs/>
          <w:sz w:val="24"/>
          <w:szCs w:val="24"/>
          <w:lang w:eastAsia="ru-RU"/>
        </w:rPr>
      </w:pPr>
      <w:r w:rsidRPr="009420CB">
        <w:rPr>
          <w:rFonts w:eastAsia="Times New Roman" w:cstheme="minorHAnsi"/>
          <w:sz w:val="24"/>
          <w:szCs w:val="24"/>
          <w:lang w:eastAsia="ru-RU"/>
        </w:rPr>
        <w:t>выходная мощность передатчика участника на любом диапазоне не должна превышать указанную в лицензии и соответствовать выбранной категории соревнующегося;</w:t>
      </w:r>
    </w:p>
    <w:p w14:paraId="3377C5E9" w14:textId="77777777" w:rsidR="009420CB" w:rsidRPr="009420CB" w:rsidRDefault="00B119A3" w:rsidP="009420CB">
      <w:pPr>
        <w:pStyle w:val="a7"/>
        <w:numPr>
          <w:ilvl w:val="0"/>
          <w:numId w:val="2"/>
        </w:numPr>
        <w:spacing w:after="300" w:line="240" w:lineRule="auto"/>
        <w:rPr>
          <w:rFonts w:eastAsia="Times New Roman" w:cstheme="minorHAnsi"/>
          <w:b/>
          <w:bCs/>
          <w:sz w:val="24"/>
          <w:szCs w:val="24"/>
          <w:lang w:eastAsia="ru-RU"/>
        </w:rPr>
      </w:pPr>
      <w:r w:rsidRPr="009420CB">
        <w:rPr>
          <w:rFonts w:eastAsia="Times New Roman" w:cstheme="minorHAnsi"/>
          <w:sz w:val="24"/>
          <w:szCs w:val="24"/>
          <w:lang w:eastAsia="ru-RU"/>
        </w:rPr>
        <w:t>ограничений по количеству переходов с диапазона на диапазон нет;</w:t>
      </w:r>
    </w:p>
    <w:p w14:paraId="763B0412" w14:textId="77777777" w:rsidR="009420CB" w:rsidRPr="009420CB" w:rsidRDefault="00B119A3" w:rsidP="009420CB">
      <w:pPr>
        <w:pStyle w:val="a7"/>
        <w:numPr>
          <w:ilvl w:val="0"/>
          <w:numId w:val="2"/>
        </w:numPr>
        <w:spacing w:after="300" w:line="240" w:lineRule="auto"/>
        <w:rPr>
          <w:rFonts w:eastAsia="Times New Roman" w:cstheme="minorHAnsi"/>
          <w:b/>
          <w:bCs/>
          <w:sz w:val="24"/>
          <w:szCs w:val="24"/>
          <w:lang w:eastAsia="ru-RU"/>
        </w:rPr>
      </w:pPr>
      <w:r w:rsidRPr="009420CB">
        <w:rPr>
          <w:rFonts w:eastAsia="Times New Roman" w:cstheme="minorHAnsi"/>
          <w:sz w:val="24"/>
          <w:szCs w:val="24"/>
          <w:lang w:eastAsia="ru-RU"/>
        </w:rPr>
        <w:t>разрешается излучать в любой момент времени единственный сигнал;</w:t>
      </w:r>
    </w:p>
    <w:p w14:paraId="77F53692" w14:textId="77777777" w:rsidR="009420CB" w:rsidRPr="009420CB" w:rsidRDefault="00B119A3" w:rsidP="009420CB">
      <w:pPr>
        <w:pStyle w:val="a7"/>
        <w:numPr>
          <w:ilvl w:val="0"/>
          <w:numId w:val="2"/>
        </w:numPr>
        <w:spacing w:after="300" w:line="240" w:lineRule="auto"/>
        <w:rPr>
          <w:rFonts w:eastAsia="Times New Roman" w:cstheme="minorHAnsi"/>
          <w:b/>
          <w:bCs/>
          <w:sz w:val="24"/>
          <w:szCs w:val="24"/>
          <w:lang w:eastAsia="ru-RU"/>
        </w:rPr>
      </w:pPr>
      <w:r w:rsidRPr="009420CB">
        <w:rPr>
          <w:rFonts w:eastAsia="Times New Roman" w:cstheme="minorHAnsi"/>
          <w:sz w:val="24"/>
          <w:szCs w:val="24"/>
          <w:lang w:eastAsia="ru-RU"/>
        </w:rPr>
        <w:t>разрешается использовать единственный позывной;</w:t>
      </w:r>
    </w:p>
    <w:p w14:paraId="646854BB" w14:textId="77777777" w:rsidR="009420CB" w:rsidRPr="009420CB" w:rsidRDefault="00B119A3" w:rsidP="00A933D5">
      <w:pPr>
        <w:pStyle w:val="a7"/>
        <w:numPr>
          <w:ilvl w:val="0"/>
          <w:numId w:val="2"/>
        </w:numPr>
        <w:spacing w:after="300" w:line="240" w:lineRule="auto"/>
        <w:rPr>
          <w:rFonts w:eastAsia="Times New Roman" w:cstheme="minorHAnsi"/>
          <w:b/>
          <w:bCs/>
          <w:sz w:val="24"/>
          <w:szCs w:val="24"/>
          <w:lang w:eastAsia="ru-RU"/>
        </w:rPr>
      </w:pPr>
      <w:r w:rsidRPr="009420CB">
        <w:rPr>
          <w:rFonts w:eastAsia="Times New Roman" w:cstheme="minorHAnsi"/>
          <w:sz w:val="24"/>
          <w:szCs w:val="24"/>
          <w:lang w:eastAsia="ru-RU"/>
        </w:rPr>
        <w:t xml:space="preserve">использование помощи или информации от посторонних лиц с целью установления QSO во время соревнований запрещается, за исключением использования открытых сетей (DX- кластеров, местной или удаленной технологии распознавания позывного и частоты - </w:t>
      </w:r>
      <w:proofErr w:type="spellStart"/>
      <w:r w:rsidRPr="009420CB">
        <w:rPr>
          <w:rFonts w:eastAsia="Times New Roman" w:cstheme="minorHAnsi"/>
          <w:sz w:val="24"/>
          <w:szCs w:val="24"/>
          <w:lang w:eastAsia="ru-RU"/>
        </w:rPr>
        <w:t>скиммеров</w:t>
      </w:r>
      <w:proofErr w:type="spellEnd"/>
      <w:r w:rsidRPr="009420CB">
        <w:rPr>
          <w:rFonts w:eastAsia="Times New Roman" w:cstheme="minorHAnsi"/>
          <w:sz w:val="24"/>
          <w:szCs w:val="24"/>
          <w:lang w:eastAsia="ru-RU"/>
        </w:rPr>
        <w:t>).</w:t>
      </w:r>
    </w:p>
    <w:p w14:paraId="1BF02435" w14:textId="29ECF19C" w:rsidR="00B73BB1" w:rsidRPr="009420CB" w:rsidRDefault="00B73BB1" w:rsidP="00A933D5">
      <w:pPr>
        <w:pStyle w:val="a7"/>
        <w:numPr>
          <w:ilvl w:val="0"/>
          <w:numId w:val="2"/>
        </w:numPr>
        <w:spacing w:after="300" w:line="240" w:lineRule="auto"/>
        <w:rPr>
          <w:rFonts w:eastAsia="Times New Roman" w:cstheme="minorHAnsi"/>
          <w:b/>
          <w:bCs/>
          <w:sz w:val="24"/>
          <w:szCs w:val="24"/>
          <w:lang w:eastAsia="ru-RU"/>
        </w:rPr>
      </w:pPr>
      <w:proofErr w:type="spellStart"/>
      <w:r w:rsidRPr="009420CB">
        <w:rPr>
          <w:rFonts w:eastAsia="Times New Roman" w:cstheme="minorHAnsi"/>
          <w:sz w:val="24"/>
          <w:szCs w:val="24"/>
          <w:lang w:eastAsia="ru-RU"/>
        </w:rPr>
        <w:t>селф-споттинг</w:t>
      </w:r>
      <w:proofErr w:type="spellEnd"/>
      <w:r w:rsidRPr="009420CB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9420CB">
        <w:rPr>
          <w:rFonts w:eastAsia="Times New Roman" w:cstheme="minorHAnsi"/>
          <w:sz w:val="24"/>
          <w:szCs w:val="24"/>
          <w:lang w:eastAsia="ru-RU"/>
        </w:rPr>
        <w:t xml:space="preserve">(для режима </w:t>
      </w:r>
      <w:r w:rsidR="009420CB">
        <w:rPr>
          <w:rFonts w:eastAsia="Times New Roman" w:cstheme="minorHAnsi"/>
          <w:sz w:val="24"/>
          <w:szCs w:val="24"/>
          <w:lang w:val="en-US" w:eastAsia="ru-RU"/>
        </w:rPr>
        <w:t>SSB</w:t>
      </w:r>
      <w:r w:rsidR="009420CB" w:rsidRPr="009420CB">
        <w:rPr>
          <w:rFonts w:eastAsia="Times New Roman" w:cstheme="minorHAnsi"/>
          <w:sz w:val="24"/>
          <w:szCs w:val="24"/>
          <w:lang w:eastAsia="ru-RU"/>
        </w:rPr>
        <w:t xml:space="preserve">) </w:t>
      </w:r>
      <w:r w:rsidRPr="009420CB">
        <w:rPr>
          <w:rFonts w:eastAsia="Times New Roman" w:cstheme="minorHAnsi"/>
          <w:sz w:val="24"/>
          <w:szCs w:val="24"/>
          <w:lang w:eastAsia="ru-RU"/>
        </w:rPr>
        <w:t>разрешен.</w:t>
      </w:r>
    </w:p>
    <w:p w14:paraId="66A9C7CA" w14:textId="6301A297" w:rsidR="00B119A3" w:rsidRPr="007E6730" w:rsidRDefault="00AF76B3" w:rsidP="00A933D5">
      <w:pPr>
        <w:spacing w:after="300" w:line="240" w:lineRule="auto"/>
        <w:rPr>
          <w:rFonts w:eastAsia="Times New Roman" w:cstheme="minorHAnsi"/>
          <w:sz w:val="24"/>
          <w:szCs w:val="24"/>
          <w:lang w:eastAsia="ru-RU"/>
        </w:rPr>
      </w:pPr>
      <w:r>
        <w:rPr>
          <w:rFonts w:eastAsia="Times New Roman" w:cstheme="minorHAnsi"/>
          <w:b/>
          <w:bCs/>
          <w:sz w:val="24"/>
          <w:szCs w:val="24"/>
          <w:lang w:eastAsia="ru-RU"/>
        </w:rPr>
        <w:t xml:space="preserve">3. </w:t>
      </w:r>
      <w:r w:rsidR="00B119A3" w:rsidRPr="007E6730">
        <w:rPr>
          <w:rFonts w:eastAsia="Times New Roman" w:cstheme="minorHAnsi"/>
          <w:b/>
          <w:bCs/>
          <w:sz w:val="24"/>
          <w:szCs w:val="24"/>
          <w:lang w:eastAsia="ru-RU"/>
        </w:rPr>
        <w:t>КОНТРОЛЬНЫЕ НОМЕРА</w:t>
      </w:r>
    </w:p>
    <w:p w14:paraId="1A62759D" w14:textId="7503CBA7" w:rsidR="00B119A3" w:rsidRPr="007E6730" w:rsidRDefault="00DA0E51" w:rsidP="00A933D5">
      <w:pPr>
        <w:spacing w:after="30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7E6730">
        <w:rPr>
          <w:rFonts w:eastAsia="Times New Roman" w:cstheme="minorHAnsi"/>
          <w:b/>
          <w:sz w:val="24"/>
          <w:szCs w:val="24"/>
          <w:lang w:eastAsia="ru-RU"/>
        </w:rPr>
        <w:t>Для ч</w:t>
      </w:r>
      <w:r w:rsidR="00B119A3" w:rsidRPr="007E6730">
        <w:rPr>
          <w:rFonts w:eastAsia="Times New Roman" w:cstheme="minorHAnsi"/>
          <w:b/>
          <w:sz w:val="24"/>
          <w:szCs w:val="24"/>
          <w:lang w:eastAsia="ru-RU"/>
        </w:rPr>
        <w:t xml:space="preserve">ленов </w:t>
      </w:r>
      <w:proofErr w:type="spellStart"/>
      <w:proofErr w:type="gramStart"/>
      <w:r w:rsidR="00B119A3" w:rsidRPr="007E6730">
        <w:rPr>
          <w:rFonts w:eastAsia="Times New Roman" w:cstheme="minorHAnsi"/>
          <w:b/>
          <w:sz w:val="24"/>
          <w:szCs w:val="24"/>
          <w:lang w:eastAsia="ru-RU"/>
        </w:rPr>
        <w:t>Russian</w:t>
      </w:r>
      <w:proofErr w:type="spellEnd"/>
      <w:r w:rsidR="00B119A3" w:rsidRPr="007E6730">
        <w:rPr>
          <w:rFonts w:eastAsia="Times New Roman" w:cstheme="minorHAnsi"/>
          <w:b/>
          <w:sz w:val="24"/>
          <w:szCs w:val="24"/>
          <w:lang w:eastAsia="ru-RU"/>
        </w:rPr>
        <w:t xml:space="preserve"> </w:t>
      </w:r>
      <w:r w:rsidRPr="007E6730">
        <w:rPr>
          <w:rFonts w:eastAsia="Times New Roman" w:cstheme="minorHAnsi"/>
          <w:b/>
          <w:sz w:val="24"/>
          <w:szCs w:val="24"/>
          <w:lang w:eastAsia="ru-RU"/>
        </w:rPr>
        <w:t xml:space="preserve"> </w:t>
      </w:r>
      <w:proofErr w:type="spellStart"/>
      <w:r w:rsidR="00B119A3" w:rsidRPr="007E6730">
        <w:rPr>
          <w:rFonts w:eastAsia="Times New Roman" w:cstheme="minorHAnsi"/>
          <w:b/>
          <w:sz w:val="24"/>
          <w:szCs w:val="24"/>
          <w:lang w:eastAsia="ru-RU"/>
        </w:rPr>
        <w:t>Contest</w:t>
      </w:r>
      <w:proofErr w:type="spellEnd"/>
      <w:proofErr w:type="gramEnd"/>
      <w:r w:rsidR="00B119A3" w:rsidRPr="007E6730">
        <w:rPr>
          <w:rFonts w:eastAsia="Times New Roman" w:cstheme="minorHAnsi"/>
          <w:b/>
          <w:sz w:val="24"/>
          <w:szCs w:val="24"/>
          <w:lang w:eastAsia="ru-RU"/>
        </w:rPr>
        <w:t xml:space="preserve"> </w:t>
      </w:r>
      <w:proofErr w:type="spellStart"/>
      <w:r w:rsidR="00B119A3" w:rsidRPr="007E6730">
        <w:rPr>
          <w:rFonts w:eastAsia="Times New Roman" w:cstheme="minorHAnsi"/>
          <w:b/>
          <w:sz w:val="24"/>
          <w:szCs w:val="24"/>
          <w:lang w:eastAsia="ru-RU"/>
        </w:rPr>
        <w:t>Club</w:t>
      </w:r>
      <w:proofErr w:type="spellEnd"/>
      <w:r w:rsidR="00B119A3" w:rsidRPr="007E6730">
        <w:rPr>
          <w:rFonts w:eastAsia="Times New Roman" w:cstheme="minorHAnsi"/>
          <w:b/>
          <w:sz w:val="24"/>
          <w:szCs w:val="24"/>
          <w:lang w:eastAsia="ru-RU"/>
        </w:rPr>
        <w:t>:</w:t>
      </w:r>
      <w:r w:rsidR="00B119A3" w:rsidRPr="007E6730">
        <w:rPr>
          <w:rFonts w:eastAsia="Times New Roman" w:cstheme="minorHAnsi"/>
          <w:sz w:val="24"/>
          <w:szCs w:val="24"/>
          <w:lang w:eastAsia="ru-RU"/>
        </w:rPr>
        <w:br/>
        <w:t>контрольный номер состоит из рапорта RS или RST, сочетания «RCC» и членского номера по списку RCC. Пример: 59(9) RCC23 (В строке отчета QSO сочетание RCC и номер пишутся слитно, без пробела).</w:t>
      </w:r>
      <w:r w:rsidR="00B119A3" w:rsidRPr="007E6730">
        <w:rPr>
          <w:rFonts w:eastAsia="Times New Roman" w:cstheme="minorHAnsi"/>
          <w:sz w:val="24"/>
          <w:szCs w:val="24"/>
          <w:lang w:eastAsia="ru-RU"/>
        </w:rPr>
        <w:br/>
        <w:t xml:space="preserve">Актуальный список членов RCC можно будет посмотреть </w:t>
      </w:r>
      <w:r w:rsidR="00AF76B3">
        <w:rPr>
          <w:rFonts w:eastAsia="Times New Roman" w:cstheme="minorHAnsi"/>
          <w:sz w:val="24"/>
          <w:szCs w:val="24"/>
          <w:lang w:eastAsia="ru-RU"/>
        </w:rPr>
        <w:t xml:space="preserve">по ссылке: </w:t>
      </w:r>
      <w:hyperlink r:id="rId5" w:history="1">
        <w:r w:rsidR="00AF76B3" w:rsidRPr="008C7531">
          <w:rPr>
            <w:rStyle w:val="a5"/>
            <w:rFonts w:eastAsia="Times New Roman" w:cstheme="minorHAnsi"/>
            <w:sz w:val="24"/>
            <w:szCs w:val="24"/>
            <w:lang w:eastAsia="ru-RU"/>
          </w:rPr>
          <w:t>https://ua9qcq.com/rcc/index.php</w:t>
        </w:r>
      </w:hyperlink>
      <w:r w:rsidR="00AF76B3" w:rsidRPr="00AF76B3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AF76B3" w:rsidRPr="007E6730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B119A3" w:rsidRPr="007E6730">
        <w:rPr>
          <w:rFonts w:eastAsia="Times New Roman" w:cstheme="minorHAnsi"/>
          <w:sz w:val="24"/>
          <w:szCs w:val="24"/>
          <w:lang w:eastAsia="ru-RU"/>
        </w:rPr>
        <w:br/>
        <w:t>Спи</w:t>
      </w:r>
      <w:r w:rsidR="007174A2" w:rsidRPr="007E6730">
        <w:rPr>
          <w:rFonts w:eastAsia="Times New Roman" w:cstheme="minorHAnsi"/>
          <w:sz w:val="24"/>
          <w:szCs w:val="24"/>
          <w:lang w:eastAsia="ru-RU"/>
        </w:rPr>
        <w:t>сок будет зафиксирован на дату 30 апреля 202</w:t>
      </w:r>
      <w:r w:rsidR="00AF76B3">
        <w:rPr>
          <w:rFonts w:eastAsia="Times New Roman" w:cstheme="minorHAnsi"/>
          <w:sz w:val="24"/>
          <w:szCs w:val="24"/>
          <w:lang w:eastAsia="ru-RU"/>
        </w:rPr>
        <w:t>5</w:t>
      </w:r>
      <w:r w:rsidR="00B119A3" w:rsidRPr="007E6730">
        <w:rPr>
          <w:rFonts w:eastAsia="Times New Roman" w:cstheme="minorHAnsi"/>
          <w:sz w:val="24"/>
          <w:szCs w:val="24"/>
          <w:lang w:eastAsia="ru-RU"/>
        </w:rPr>
        <w:t xml:space="preserve"> года.</w:t>
      </w:r>
    </w:p>
    <w:p w14:paraId="4E46CAB9" w14:textId="77777777" w:rsidR="00B119A3" w:rsidRPr="007E6730" w:rsidRDefault="00B119A3" w:rsidP="00A933D5">
      <w:pPr>
        <w:spacing w:after="30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7E6730">
        <w:rPr>
          <w:rFonts w:eastAsia="Times New Roman" w:cstheme="minorHAnsi"/>
          <w:b/>
          <w:sz w:val="24"/>
          <w:szCs w:val="24"/>
          <w:lang w:eastAsia="ru-RU"/>
        </w:rPr>
        <w:t>Для остальных участников:</w:t>
      </w:r>
      <w:r w:rsidRPr="007E6730">
        <w:rPr>
          <w:rFonts w:eastAsia="Times New Roman" w:cstheme="minorHAnsi"/>
          <w:b/>
          <w:sz w:val="24"/>
          <w:szCs w:val="24"/>
          <w:lang w:eastAsia="ru-RU"/>
        </w:rPr>
        <w:br/>
      </w:r>
      <w:r w:rsidRPr="007E6730">
        <w:rPr>
          <w:rFonts w:eastAsia="Times New Roman" w:cstheme="minorHAnsi"/>
          <w:sz w:val="24"/>
          <w:szCs w:val="24"/>
          <w:lang w:eastAsia="ru-RU"/>
        </w:rPr>
        <w:t>контрольный номер состоит из рапорта RS или RST и номера зоны по ITU.</w:t>
      </w:r>
      <w:r w:rsidRPr="007E6730">
        <w:rPr>
          <w:rFonts w:eastAsia="Times New Roman" w:cstheme="minorHAnsi"/>
          <w:sz w:val="24"/>
          <w:szCs w:val="24"/>
          <w:lang w:eastAsia="ru-RU"/>
        </w:rPr>
        <w:br/>
        <w:t>Пример: 59(9) 29.</w:t>
      </w:r>
    </w:p>
    <w:p w14:paraId="2DAB74DE" w14:textId="77777777" w:rsidR="00AF76B3" w:rsidRDefault="00AF76B3" w:rsidP="00A933D5">
      <w:pPr>
        <w:spacing w:after="30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AF76B3">
        <w:rPr>
          <w:rFonts w:eastAsia="Times New Roman" w:cstheme="minorHAnsi"/>
          <w:b/>
          <w:bCs/>
          <w:sz w:val="24"/>
          <w:szCs w:val="24"/>
          <w:lang w:eastAsia="ru-RU"/>
        </w:rPr>
        <w:t>4</w:t>
      </w:r>
      <w:r>
        <w:rPr>
          <w:rFonts w:eastAsia="Times New Roman" w:cstheme="minorHAnsi"/>
          <w:b/>
          <w:bCs/>
          <w:sz w:val="24"/>
          <w:szCs w:val="24"/>
          <w:lang w:eastAsia="ru-RU"/>
        </w:rPr>
        <w:t>. НАЧИСЛЕНИЕ ОЧКОВ</w:t>
      </w:r>
    </w:p>
    <w:p w14:paraId="587326A2" w14:textId="77777777" w:rsidR="00AF76B3" w:rsidRDefault="00B119A3" w:rsidP="00AF76B3">
      <w:pPr>
        <w:pStyle w:val="a7"/>
        <w:numPr>
          <w:ilvl w:val="0"/>
          <w:numId w:val="3"/>
        </w:numPr>
        <w:spacing w:after="30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AF76B3">
        <w:rPr>
          <w:rFonts w:eastAsia="Times New Roman" w:cstheme="minorHAnsi"/>
          <w:sz w:val="24"/>
          <w:szCs w:val="24"/>
          <w:lang w:eastAsia="ru-RU"/>
        </w:rPr>
        <w:t>За связи со станциями на своем континенте - 3 очка.</w:t>
      </w:r>
    </w:p>
    <w:p w14:paraId="3C0EFC59" w14:textId="77777777" w:rsidR="00AF76B3" w:rsidRDefault="00B119A3" w:rsidP="00AF76B3">
      <w:pPr>
        <w:pStyle w:val="a7"/>
        <w:numPr>
          <w:ilvl w:val="0"/>
          <w:numId w:val="3"/>
        </w:numPr>
        <w:spacing w:after="30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AF76B3">
        <w:rPr>
          <w:rFonts w:eastAsia="Times New Roman" w:cstheme="minorHAnsi"/>
          <w:sz w:val="24"/>
          <w:szCs w:val="24"/>
          <w:lang w:eastAsia="ru-RU"/>
        </w:rPr>
        <w:t>За связи со станциями на другом континенте - 5 очков.</w:t>
      </w:r>
    </w:p>
    <w:p w14:paraId="6B607588" w14:textId="4E6CB956" w:rsidR="00B119A3" w:rsidRPr="00AF76B3" w:rsidRDefault="00B119A3" w:rsidP="00AF76B3">
      <w:pPr>
        <w:pStyle w:val="a7"/>
        <w:numPr>
          <w:ilvl w:val="0"/>
          <w:numId w:val="3"/>
        </w:numPr>
        <w:spacing w:after="30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AF76B3">
        <w:rPr>
          <w:rFonts w:eastAsia="Times New Roman" w:cstheme="minorHAnsi"/>
          <w:sz w:val="24"/>
          <w:szCs w:val="24"/>
          <w:lang w:eastAsia="ru-RU"/>
        </w:rPr>
        <w:t>За связи со станциями - членами RCC (передающими членский номер) независимо от зоны и континента - 10 очков.</w:t>
      </w:r>
    </w:p>
    <w:p w14:paraId="6E89D651" w14:textId="77777777" w:rsidR="00B119A3" w:rsidRPr="007E6730" w:rsidRDefault="00B119A3" w:rsidP="00A933D5">
      <w:pPr>
        <w:spacing w:after="30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7E6730">
        <w:rPr>
          <w:rFonts w:eastAsia="Times New Roman" w:cstheme="minorHAnsi"/>
          <w:sz w:val="24"/>
          <w:szCs w:val="24"/>
          <w:lang w:eastAsia="ru-RU"/>
        </w:rPr>
        <w:t>С одним и тем же корреспондентом разрешается провести на каждом диапазоне две связи - телефоном и телеграфом.</w:t>
      </w:r>
    </w:p>
    <w:p w14:paraId="38EFE1A1" w14:textId="77777777" w:rsidR="00B119A3" w:rsidRPr="007E6730" w:rsidRDefault="00B119A3" w:rsidP="00A933D5">
      <w:pPr>
        <w:spacing w:after="30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7E6730">
        <w:rPr>
          <w:rFonts w:eastAsia="Times New Roman" w:cstheme="minorHAnsi"/>
          <w:b/>
          <w:bCs/>
          <w:sz w:val="24"/>
          <w:szCs w:val="24"/>
          <w:lang w:eastAsia="ru-RU"/>
        </w:rPr>
        <w:t>МНОЖИТЕЛЬ</w:t>
      </w:r>
    </w:p>
    <w:p w14:paraId="0EF94CA2" w14:textId="77777777" w:rsidR="00AF76B3" w:rsidRDefault="00B119A3" w:rsidP="00A933D5">
      <w:pPr>
        <w:spacing w:after="30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7E6730">
        <w:rPr>
          <w:rFonts w:eastAsia="Times New Roman" w:cstheme="minorHAnsi"/>
          <w:sz w:val="24"/>
          <w:szCs w:val="24"/>
          <w:lang w:eastAsia="ru-RU"/>
        </w:rPr>
        <w:t>Множителями для всех участников являются:</w:t>
      </w:r>
    </w:p>
    <w:p w14:paraId="36928E61" w14:textId="77777777" w:rsidR="00AF76B3" w:rsidRDefault="00B119A3" w:rsidP="00AF76B3">
      <w:pPr>
        <w:pStyle w:val="a7"/>
        <w:numPr>
          <w:ilvl w:val="0"/>
          <w:numId w:val="4"/>
        </w:numPr>
        <w:spacing w:after="30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AF76B3">
        <w:rPr>
          <w:rFonts w:eastAsia="Times New Roman" w:cstheme="minorHAnsi"/>
          <w:sz w:val="24"/>
          <w:szCs w:val="24"/>
          <w:lang w:eastAsia="ru-RU"/>
        </w:rPr>
        <w:t>различные членские номера RCC на каждом диапазоне, одним из видов излучения.</w:t>
      </w:r>
    </w:p>
    <w:p w14:paraId="65AFAF3C" w14:textId="2EEC33F8" w:rsidR="00B119A3" w:rsidRPr="00AF76B3" w:rsidRDefault="00B119A3" w:rsidP="00AF76B3">
      <w:pPr>
        <w:pStyle w:val="a7"/>
        <w:numPr>
          <w:ilvl w:val="0"/>
          <w:numId w:val="4"/>
        </w:numPr>
        <w:spacing w:after="30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AF76B3">
        <w:rPr>
          <w:rFonts w:eastAsia="Times New Roman" w:cstheme="minorHAnsi"/>
          <w:sz w:val="24"/>
          <w:szCs w:val="24"/>
          <w:lang w:eastAsia="ru-RU"/>
        </w:rPr>
        <w:t>различные зоны ITU на каждом диапазоне, одним из видов излучения.</w:t>
      </w:r>
    </w:p>
    <w:p w14:paraId="1FE27128" w14:textId="32481399" w:rsidR="00B119A3" w:rsidRPr="007E6730" w:rsidRDefault="00AF76B3" w:rsidP="00A933D5">
      <w:pPr>
        <w:spacing w:after="300" w:line="240" w:lineRule="auto"/>
        <w:rPr>
          <w:rFonts w:eastAsia="Times New Roman" w:cstheme="minorHAnsi"/>
          <w:sz w:val="24"/>
          <w:szCs w:val="24"/>
          <w:lang w:eastAsia="ru-RU"/>
        </w:rPr>
      </w:pPr>
      <w:r>
        <w:rPr>
          <w:rFonts w:eastAsia="Times New Roman" w:cstheme="minorHAnsi"/>
          <w:b/>
          <w:bCs/>
          <w:sz w:val="24"/>
          <w:szCs w:val="24"/>
          <w:lang w:eastAsia="ru-RU"/>
        </w:rPr>
        <w:t xml:space="preserve">5. </w:t>
      </w:r>
      <w:r w:rsidR="00B119A3" w:rsidRPr="007E6730">
        <w:rPr>
          <w:rFonts w:eastAsia="Times New Roman" w:cstheme="minorHAnsi"/>
          <w:b/>
          <w:bCs/>
          <w:sz w:val="24"/>
          <w:szCs w:val="24"/>
          <w:lang w:eastAsia="ru-RU"/>
        </w:rPr>
        <w:t>ПОДСЧЕТ РЕЗУЛЬТАТА</w:t>
      </w:r>
    </w:p>
    <w:p w14:paraId="4D1BD5A3" w14:textId="77777777" w:rsidR="00B119A3" w:rsidRPr="007E6730" w:rsidRDefault="00B119A3" w:rsidP="00A933D5">
      <w:pPr>
        <w:spacing w:after="30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7E6730">
        <w:rPr>
          <w:rFonts w:eastAsia="Times New Roman" w:cstheme="minorHAnsi"/>
          <w:sz w:val="24"/>
          <w:szCs w:val="24"/>
          <w:lang w:eastAsia="ru-RU"/>
        </w:rPr>
        <w:lastRenderedPageBreak/>
        <w:t>Окончательный результат определяется как произведение суммы очков за связи на всех диапазонах и суммы множителей на всех диапазонах.</w:t>
      </w:r>
      <w:r w:rsidRPr="007E6730">
        <w:rPr>
          <w:rFonts w:eastAsia="Times New Roman" w:cstheme="minorHAnsi"/>
          <w:sz w:val="24"/>
          <w:szCs w:val="24"/>
          <w:lang w:eastAsia="ru-RU"/>
        </w:rPr>
        <w:br/>
        <w:t>Победителем становится станция, показавшая максимальный результат в своей зачетной подгруппе.</w:t>
      </w:r>
    </w:p>
    <w:p w14:paraId="3FDF9A58" w14:textId="77777777" w:rsidR="00B119A3" w:rsidRPr="007E6730" w:rsidRDefault="00B119A3" w:rsidP="00A933D5">
      <w:pPr>
        <w:spacing w:after="30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7E6730">
        <w:rPr>
          <w:rFonts w:eastAsia="Times New Roman" w:cstheme="minorHAnsi"/>
          <w:sz w:val="24"/>
          <w:szCs w:val="24"/>
          <w:lang w:eastAsia="ru-RU"/>
        </w:rPr>
        <w:t>В случае равенства результатов предпочтение отдается тому участнику, у которого больше отношение количества подтвердившихся радиосвязей к количеству заявленных.</w:t>
      </w:r>
      <w:r w:rsidRPr="007E6730">
        <w:rPr>
          <w:rFonts w:eastAsia="Times New Roman" w:cstheme="minorHAnsi"/>
          <w:sz w:val="24"/>
          <w:szCs w:val="24"/>
          <w:lang w:eastAsia="ru-RU"/>
        </w:rPr>
        <w:br/>
        <w:t>Судейство проводится на основании полученных отчетов от участников.</w:t>
      </w:r>
    </w:p>
    <w:p w14:paraId="04361770" w14:textId="77777777" w:rsidR="00AF76B3" w:rsidRDefault="00B119A3" w:rsidP="00A933D5">
      <w:pPr>
        <w:spacing w:after="30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7E6730">
        <w:rPr>
          <w:rFonts w:eastAsia="Times New Roman" w:cstheme="minorHAnsi"/>
          <w:sz w:val="24"/>
          <w:szCs w:val="24"/>
          <w:lang w:eastAsia="ru-RU"/>
        </w:rPr>
        <w:t>Радиосвязи не засчитываются в следующих случаях:</w:t>
      </w:r>
    </w:p>
    <w:p w14:paraId="758D8A1F" w14:textId="77777777" w:rsidR="00AF76B3" w:rsidRDefault="00B119A3" w:rsidP="00AF76B3">
      <w:pPr>
        <w:pStyle w:val="a7"/>
        <w:numPr>
          <w:ilvl w:val="0"/>
          <w:numId w:val="5"/>
        </w:numPr>
        <w:spacing w:after="30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AF76B3">
        <w:rPr>
          <w:rFonts w:eastAsia="Times New Roman" w:cstheme="minorHAnsi"/>
          <w:sz w:val="24"/>
          <w:szCs w:val="24"/>
          <w:lang w:eastAsia="ru-RU"/>
        </w:rPr>
        <w:t>если судейской коллегией не получен отчет корреспондента; (</w:t>
      </w:r>
      <w:proofErr w:type="spellStart"/>
      <w:r w:rsidRPr="00AF76B3">
        <w:rPr>
          <w:rFonts w:eastAsia="Times New Roman" w:cstheme="minorHAnsi"/>
          <w:sz w:val="24"/>
          <w:szCs w:val="24"/>
          <w:lang w:eastAsia="ru-RU"/>
        </w:rPr>
        <w:t>No</w:t>
      </w:r>
      <w:proofErr w:type="spellEnd"/>
      <w:r w:rsidR="00DA0E51" w:rsidRPr="00AF76B3">
        <w:rPr>
          <w:rFonts w:eastAsia="Times New Roman" w:cstheme="minorHAnsi"/>
          <w:sz w:val="24"/>
          <w:szCs w:val="24"/>
          <w:lang w:eastAsia="ru-RU"/>
        </w:rPr>
        <w:t xml:space="preserve"> </w:t>
      </w:r>
      <w:proofErr w:type="spellStart"/>
      <w:r w:rsidRPr="00AF76B3">
        <w:rPr>
          <w:rFonts w:eastAsia="Times New Roman" w:cstheme="minorHAnsi"/>
          <w:sz w:val="24"/>
          <w:szCs w:val="24"/>
          <w:lang w:eastAsia="ru-RU"/>
        </w:rPr>
        <w:t>Log</w:t>
      </w:r>
      <w:proofErr w:type="spellEnd"/>
      <w:r w:rsidRPr="00AF76B3">
        <w:rPr>
          <w:rFonts w:eastAsia="Times New Roman" w:cstheme="minorHAnsi"/>
          <w:sz w:val="24"/>
          <w:szCs w:val="24"/>
          <w:lang w:eastAsia="ru-RU"/>
        </w:rPr>
        <w:t>)</w:t>
      </w:r>
    </w:p>
    <w:p w14:paraId="21B098DE" w14:textId="77777777" w:rsidR="00AF76B3" w:rsidRDefault="00B119A3" w:rsidP="00AF76B3">
      <w:pPr>
        <w:pStyle w:val="a7"/>
        <w:numPr>
          <w:ilvl w:val="0"/>
          <w:numId w:val="5"/>
        </w:numPr>
        <w:spacing w:after="30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AF76B3">
        <w:rPr>
          <w:rFonts w:eastAsia="Times New Roman" w:cstheme="minorHAnsi"/>
          <w:sz w:val="24"/>
          <w:szCs w:val="24"/>
          <w:lang w:eastAsia="ru-RU"/>
        </w:rPr>
        <w:t>если связь не подтверждена отчетом корреспондента; (</w:t>
      </w:r>
      <w:proofErr w:type="spellStart"/>
      <w:r w:rsidRPr="00AF76B3">
        <w:rPr>
          <w:rFonts w:eastAsia="Times New Roman" w:cstheme="minorHAnsi"/>
          <w:sz w:val="24"/>
          <w:szCs w:val="24"/>
          <w:lang w:eastAsia="ru-RU"/>
        </w:rPr>
        <w:t>Not</w:t>
      </w:r>
      <w:proofErr w:type="spellEnd"/>
      <w:r w:rsidR="00DA0E51" w:rsidRPr="00AF76B3">
        <w:rPr>
          <w:rFonts w:eastAsia="Times New Roman" w:cstheme="minorHAnsi"/>
          <w:sz w:val="24"/>
          <w:szCs w:val="24"/>
          <w:lang w:eastAsia="ru-RU"/>
        </w:rPr>
        <w:t xml:space="preserve"> </w:t>
      </w:r>
      <w:proofErr w:type="spellStart"/>
      <w:r w:rsidR="00DA0E51" w:rsidRPr="00AF76B3">
        <w:rPr>
          <w:rFonts w:eastAsia="Times New Roman" w:cstheme="minorHAnsi"/>
          <w:sz w:val="24"/>
          <w:szCs w:val="24"/>
          <w:lang w:val="en-US" w:eastAsia="ru-RU"/>
        </w:rPr>
        <w:t>i</w:t>
      </w:r>
      <w:proofErr w:type="spellEnd"/>
      <w:r w:rsidRPr="00AF76B3">
        <w:rPr>
          <w:rFonts w:eastAsia="Times New Roman" w:cstheme="minorHAnsi"/>
          <w:sz w:val="24"/>
          <w:szCs w:val="24"/>
          <w:lang w:eastAsia="ru-RU"/>
        </w:rPr>
        <w:t>n</w:t>
      </w:r>
      <w:r w:rsidR="00DA0E51" w:rsidRPr="00AF76B3">
        <w:rPr>
          <w:rFonts w:eastAsia="Times New Roman" w:cstheme="minorHAnsi"/>
          <w:sz w:val="24"/>
          <w:szCs w:val="24"/>
          <w:lang w:eastAsia="ru-RU"/>
        </w:rPr>
        <w:t xml:space="preserve"> </w:t>
      </w:r>
      <w:proofErr w:type="spellStart"/>
      <w:r w:rsidRPr="00AF76B3">
        <w:rPr>
          <w:rFonts w:eastAsia="Times New Roman" w:cstheme="minorHAnsi"/>
          <w:sz w:val="24"/>
          <w:szCs w:val="24"/>
          <w:lang w:eastAsia="ru-RU"/>
        </w:rPr>
        <w:t>Log</w:t>
      </w:r>
      <w:proofErr w:type="spellEnd"/>
      <w:r w:rsidRPr="00AF76B3">
        <w:rPr>
          <w:rFonts w:eastAsia="Times New Roman" w:cstheme="minorHAnsi"/>
          <w:sz w:val="24"/>
          <w:szCs w:val="24"/>
          <w:lang w:eastAsia="ru-RU"/>
        </w:rPr>
        <w:t>)</w:t>
      </w:r>
    </w:p>
    <w:p w14:paraId="0030EA6E" w14:textId="09B93846" w:rsidR="00B119A3" w:rsidRPr="00AF76B3" w:rsidRDefault="00B119A3" w:rsidP="00AF76B3">
      <w:pPr>
        <w:pStyle w:val="a7"/>
        <w:numPr>
          <w:ilvl w:val="0"/>
          <w:numId w:val="5"/>
        </w:numPr>
        <w:spacing w:after="30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AF76B3">
        <w:rPr>
          <w:rFonts w:eastAsia="Times New Roman" w:cstheme="minorHAnsi"/>
          <w:sz w:val="24"/>
          <w:szCs w:val="24"/>
          <w:lang w:eastAsia="ru-RU"/>
        </w:rPr>
        <w:t>если имеются искажения в контрольных номерах и позывных, время связи расходится более чем на 3 минуты, связь снимается у обоих корреспондентов.</w:t>
      </w:r>
      <w:r w:rsidRPr="00AF76B3">
        <w:rPr>
          <w:rFonts w:eastAsia="Times New Roman" w:cstheme="minorHAnsi"/>
          <w:sz w:val="24"/>
          <w:szCs w:val="24"/>
          <w:lang w:eastAsia="ru-RU"/>
        </w:rPr>
        <w:br/>
        <w:t>(</w:t>
      </w:r>
      <w:proofErr w:type="spellStart"/>
      <w:r w:rsidRPr="00AF76B3">
        <w:rPr>
          <w:rFonts w:eastAsia="Times New Roman" w:cstheme="minorHAnsi"/>
          <w:sz w:val="24"/>
          <w:szCs w:val="24"/>
          <w:lang w:eastAsia="ru-RU"/>
        </w:rPr>
        <w:t>Bad</w:t>
      </w:r>
      <w:proofErr w:type="spellEnd"/>
      <w:r w:rsidR="00DA0E51" w:rsidRPr="00AF76B3">
        <w:rPr>
          <w:rFonts w:eastAsia="Times New Roman" w:cstheme="minorHAnsi"/>
          <w:sz w:val="24"/>
          <w:szCs w:val="24"/>
          <w:lang w:eastAsia="ru-RU"/>
        </w:rPr>
        <w:t xml:space="preserve"> </w:t>
      </w:r>
      <w:proofErr w:type="spellStart"/>
      <w:r w:rsidRPr="00AF76B3">
        <w:rPr>
          <w:rFonts w:eastAsia="Times New Roman" w:cstheme="minorHAnsi"/>
          <w:sz w:val="24"/>
          <w:szCs w:val="24"/>
          <w:lang w:eastAsia="ru-RU"/>
        </w:rPr>
        <w:t>Callsign</w:t>
      </w:r>
      <w:proofErr w:type="spellEnd"/>
      <w:r w:rsidRPr="00AF76B3">
        <w:rPr>
          <w:rFonts w:eastAsia="Times New Roman" w:cstheme="minorHAnsi"/>
          <w:sz w:val="24"/>
          <w:szCs w:val="24"/>
          <w:lang w:eastAsia="ru-RU"/>
        </w:rPr>
        <w:t xml:space="preserve">, </w:t>
      </w:r>
      <w:proofErr w:type="spellStart"/>
      <w:r w:rsidRPr="00AF76B3">
        <w:rPr>
          <w:rFonts w:eastAsia="Times New Roman" w:cstheme="minorHAnsi"/>
          <w:sz w:val="24"/>
          <w:szCs w:val="24"/>
          <w:lang w:eastAsia="ru-RU"/>
        </w:rPr>
        <w:t>Receive</w:t>
      </w:r>
      <w:proofErr w:type="spellEnd"/>
      <w:r w:rsidRPr="00AF76B3">
        <w:rPr>
          <w:rFonts w:eastAsia="Times New Roman" w:cstheme="minorHAnsi"/>
          <w:sz w:val="24"/>
          <w:szCs w:val="24"/>
          <w:lang w:eastAsia="ru-RU"/>
        </w:rPr>
        <w:t xml:space="preserve"> </w:t>
      </w:r>
      <w:proofErr w:type="spellStart"/>
      <w:r w:rsidRPr="00AF76B3">
        <w:rPr>
          <w:rFonts w:eastAsia="Times New Roman" w:cstheme="minorHAnsi"/>
          <w:sz w:val="24"/>
          <w:szCs w:val="24"/>
          <w:lang w:eastAsia="ru-RU"/>
        </w:rPr>
        <w:t>error</w:t>
      </w:r>
      <w:proofErr w:type="spellEnd"/>
      <w:r w:rsidRPr="00AF76B3">
        <w:rPr>
          <w:rFonts w:eastAsia="Times New Roman" w:cstheme="minorHAnsi"/>
          <w:sz w:val="24"/>
          <w:szCs w:val="24"/>
          <w:lang w:eastAsia="ru-RU"/>
        </w:rPr>
        <w:t xml:space="preserve">, </w:t>
      </w:r>
      <w:proofErr w:type="spellStart"/>
      <w:r w:rsidRPr="00AF76B3">
        <w:rPr>
          <w:rFonts w:eastAsia="Times New Roman" w:cstheme="minorHAnsi"/>
          <w:sz w:val="24"/>
          <w:szCs w:val="24"/>
          <w:lang w:eastAsia="ru-RU"/>
        </w:rPr>
        <w:t>Partner</w:t>
      </w:r>
      <w:proofErr w:type="spellEnd"/>
      <w:r w:rsidRPr="00AF76B3">
        <w:rPr>
          <w:rFonts w:eastAsia="Times New Roman" w:cstheme="minorHAnsi"/>
          <w:sz w:val="24"/>
          <w:szCs w:val="24"/>
          <w:lang w:eastAsia="ru-RU"/>
        </w:rPr>
        <w:t xml:space="preserve"> </w:t>
      </w:r>
      <w:proofErr w:type="spellStart"/>
      <w:r w:rsidRPr="00AF76B3">
        <w:rPr>
          <w:rFonts w:eastAsia="Times New Roman" w:cstheme="minorHAnsi"/>
          <w:sz w:val="24"/>
          <w:szCs w:val="24"/>
          <w:lang w:eastAsia="ru-RU"/>
        </w:rPr>
        <w:t>error</w:t>
      </w:r>
      <w:proofErr w:type="spellEnd"/>
      <w:r w:rsidRPr="00AF76B3">
        <w:rPr>
          <w:rFonts w:eastAsia="Times New Roman" w:cstheme="minorHAnsi"/>
          <w:sz w:val="24"/>
          <w:szCs w:val="24"/>
          <w:lang w:eastAsia="ru-RU"/>
        </w:rPr>
        <w:t>)</w:t>
      </w:r>
    </w:p>
    <w:p w14:paraId="5E503E10" w14:textId="5F4BE352" w:rsidR="00B119A3" w:rsidRPr="007E6730" w:rsidRDefault="00AF76B3" w:rsidP="00A933D5">
      <w:pPr>
        <w:spacing w:after="300" w:line="240" w:lineRule="auto"/>
        <w:rPr>
          <w:rFonts w:eastAsia="Times New Roman" w:cstheme="minorHAnsi"/>
          <w:sz w:val="24"/>
          <w:szCs w:val="24"/>
          <w:lang w:eastAsia="ru-RU"/>
        </w:rPr>
      </w:pPr>
      <w:r>
        <w:rPr>
          <w:rFonts w:eastAsia="Times New Roman" w:cstheme="minorHAnsi"/>
          <w:b/>
          <w:bCs/>
          <w:sz w:val="24"/>
          <w:szCs w:val="24"/>
          <w:lang w:eastAsia="ru-RU"/>
        </w:rPr>
        <w:t xml:space="preserve">6. </w:t>
      </w:r>
      <w:r w:rsidR="00B119A3" w:rsidRPr="007E6730">
        <w:rPr>
          <w:rFonts w:eastAsia="Times New Roman" w:cstheme="minorHAnsi"/>
          <w:b/>
          <w:bCs/>
          <w:sz w:val="24"/>
          <w:szCs w:val="24"/>
          <w:lang w:eastAsia="ru-RU"/>
        </w:rPr>
        <w:t>НАГРАДЫ</w:t>
      </w:r>
    </w:p>
    <w:p w14:paraId="4769C520" w14:textId="0FE30345" w:rsidR="001159F8" w:rsidRPr="007E6730" w:rsidRDefault="00B119A3" w:rsidP="00A933D5">
      <w:pPr>
        <w:spacing w:after="30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7E6730">
        <w:rPr>
          <w:rFonts w:eastAsia="Times New Roman" w:cstheme="minorHAnsi"/>
          <w:sz w:val="24"/>
          <w:szCs w:val="24"/>
          <w:lang w:eastAsia="ru-RU"/>
        </w:rPr>
        <w:t xml:space="preserve">Спортсмены, занявшие 1 места в зачетных группах, </w:t>
      </w:r>
      <w:r w:rsidR="00AF76B3">
        <w:rPr>
          <w:rFonts w:eastAsia="Times New Roman" w:cstheme="minorHAnsi"/>
          <w:sz w:val="24"/>
          <w:szCs w:val="24"/>
          <w:lang w:eastAsia="ru-RU"/>
        </w:rPr>
        <w:t>(при наличии спонсоров)</w:t>
      </w:r>
      <w:r w:rsidRPr="007E6730">
        <w:rPr>
          <w:rFonts w:eastAsia="Times New Roman" w:cstheme="minorHAnsi"/>
          <w:sz w:val="24"/>
          <w:szCs w:val="24"/>
          <w:lang w:eastAsia="ru-RU"/>
        </w:rPr>
        <w:t xml:space="preserve"> награждаются плакетками</w:t>
      </w:r>
      <w:r w:rsidR="00AF76B3">
        <w:rPr>
          <w:rFonts w:eastAsia="Times New Roman" w:cstheme="minorHAnsi"/>
          <w:sz w:val="24"/>
          <w:szCs w:val="24"/>
          <w:lang w:eastAsia="ru-RU"/>
        </w:rPr>
        <w:t>.</w:t>
      </w:r>
    </w:p>
    <w:p w14:paraId="3FBC4A3F" w14:textId="77777777" w:rsidR="00B119A3" w:rsidRPr="007E6730" w:rsidRDefault="00B119A3" w:rsidP="00A933D5">
      <w:pPr>
        <w:spacing w:after="30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7E6730">
        <w:rPr>
          <w:rFonts w:eastAsia="Times New Roman" w:cstheme="minorHAnsi"/>
          <w:sz w:val="24"/>
          <w:szCs w:val="24"/>
          <w:lang w:eastAsia="ru-RU"/>
        </w:rPr>
        <w:t>Спортсмены</w:t>
      </w:r>
      <w:r w:rsidR="00DA0E51" w:rsidRPr="007E6730">
        <w:rPr>
          <w:rFonts w:eastAsia="Times New Roman" w:cstheme="minorHAnsi"/>
          <w:sz w:val="24"/>
          <w:szCs w:val="24"/>
          <w:lang w:eastAsia="ru-RU"/>
        </w:rPr>
        <w:t>,</w:t>
      </w:r>
      <w:r w:rsidRPr="007E6730">
        <w:rPr>
          <w:rFonts w:eastAsia="Times New Roman" w:cstheme="minorHAnsi"/>
          <w:sz w:val="24"/>
          <w:szCs w:val="24"/>
          <w:lang w:eastAsia="ru-RU"/>
        </w:rPr>
        <w:t xml:space="preserve"> занявшие 2-3 места во всех категориях награждаются дипломами в электронном виде. </w:t>
      </w:r>
    </w:p>
    <w:p w14:paraId="357922C3" w14:textId="77777777" w:rsidR="00B119A3" w:rsidRPr="007E6730" w:rsidRDefault="00B119A3" w:rsidP="00A933D5">
      <w:pPr>
        <w:spacing w:after="30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7E6730">
        <w:rPr>
          <w:rFonts w:eastAsia="Times New Roman" w:cstheme="minorHAnsi"/>
          <w:sz w:val="24"/>
          <w:szCs w:val="24"/>
          <w:lang w:eastAsia="ru-RU"/>
        </w:rPr>
        <w:t>Остальные спортсмены получат сертификат участника в электронном виде.</w:t>
      </w:r>
    </w:p>
    <w:p w14:paraId="03375E72" w14:textId="1301358D" w:rsidR="00B119A3" w:rsidRPr="007E6730" w:rsidRDefault="00B119A3" w:rsidP="00A933D5">
      <w:pPr>
        <w:spacing w:after="300" w:line="240" w:lineRule="auto"/>
        <w:rPr>
          <w:rFonts w:eastAsia="Times New Roman" w:cstheme="minorHAnsi"/>
          <w:sz w:val="24"/>
          <w:szCs w:val="24"/>
          <w:lang w:eastAsia="ru-RU"/>
        </w:rPr>
      </w:pPr>
      <w:proofErr w:type="gramStart"/>
      <w:r w:rsidRPr="005475FB">
        <w:rPr>
          <w:rFonts w:eastAsia="Times New Roman" w:cstheme="minorHAnsi"/>
          <w:b/>
          <w:bCs/>
          <w:sz w:val="24"/>
          <w:szCs w:val="24"/>
          <w:lang w:eastAsia="ru-RU"/>
        </w:rPr>
        <w:t>Примечание:</w:t>
      </w:r>
      <w:r w:rsidRPr="007E6730">
        <w:rPr>
          <w:rFonts w:eastAsia="Times New Roman" w:cstheme="minorHAnsi"/>
          <w:sz w:val="24"/>
          <w:szCs w:val="24"/>
          <w:lang w:eastAsia="ru-RU"/>
        </w:rPr>
        <w:t xml:space="preserve">  все</w:t>
      </w:r>
      <w:proofErr w:type="gramEnd"/>
      <w:r w:rsidRPr="007E6730">
        <w:rPr>
          <w:rFonts w:eastAsia="Times New Roman" w:cstheme="minorHAnsi"/>
          <w:sz w:val="24"/>
          <w:szCs w:val="24"/>
          <w:lang w:eastAsia="ru-RU"/>
        </w:rPr>
        <w:t xml:space="preserve"> участники вне зависимости от занятого места, при условии оплаты стоимости диплома или сертификата и стоимости его пересылки  могут заказать награду в виде плакетки.</w:t>
      </w:r>
    </w:p>
    <w:p w14:paraId="7E2EF974" w14:textId="31902174" w:rsidR="00B119A3" w:rsidRPr="007E6730" w:rsidRDefault="00AF76B3" w:rsidP="00A933D5">
      <w:pPr>
        <w:spacing w:after="300" w:line="240" w:lineRule="auto"/>
        <w:rPr>
          <w:rFonts w:eastAsia="Times New Roman" w:cstheme="minorHAnsi"/>
          <w:sz w:val="24"/>
          <w:szCs w:val="24"/>
          <w:lang w:eastAsia="ru-RU"/>
        </w:rPr>
      </w:pPr>
      <w:r>
        <w:rPr>
          <w:rFonts w:eastAsia="Times New Roman" w:cstheme="minorHAnsi"/>
          <w:b/>
          <w:bCs/>
          <w:sz w:val="24"/>
          <w:szCs w:val="24"/>
          <w:lang w:eastAsia="ru-RU"/>
        </w:rPr>
        <w:t xml:space="preserve">7. </w:t>
      </w:r>
      <w:r w:rsidR="00B119A3" w:rsidRPr="007E6730">
        <w:rPr>
          <w:rFonts w:eastAsia="Times New Roman" w:cstheme="minorHAnsi"/>
          <w:b/>
          <w:bCs/>
          <w:sz w:val="24"/>
          <w:szCs w:val="24"/>
          <w:lang w:eastAsia="ru-RU"/>
        </w:rPr>
        <w:t>ОТЧЕТЫ</w:t>
      </w:r>
    </w:p>
    <w:p w14:paraId="6B24C044" w14:textId="77777777" w:rsidR="00B119A3" w:rsidRPr="007E6730" w:rsidRDefault="00B119A3" w:rsidP="00A933D5">
      <w:pPr>
        <w:spacing w:after="30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7E6730">
        <w:rPr>
          <w:rFonts w:eastAsia="Times New Roman" w:cstheme="minorHAnsi"/>
          <w:sz w:val="24"/>
          <w:szCs w:val="24"/>
          <w:lang w:eastAsia="ru-RU"/>
        </w:rPr>
        <w:t xml:space="preserve">Отчеты принимаются ТОЛЬКО в электронном виде через </w:t>
      </w:r>
      <w:proofErr w:type="spellStart"/>
      <w:r w:rsidRPr="007E6730">
        <w:rPr>
          <w:rFonts w:eastAsia="Times New Roman" w:cstheme="minorHAnsi"/>
          <w:sz w:val="24"/>
          <w:szCs w:val="24"/>
          <w:lang w:eastAsia="ru-RU"/>
        </w:rPr>
        <w:t>Web</w:t>
      </w:r>
      <w:proofErr w:type="spellEnd"/>
      <w:r w:rsidRPr="007E6730">
        <w:rPr>
          <w:rFonts w:eastAsia="Times New Roman" w:cstheme="minorHAnsi"/>
          <w:sz w:val="24"/>
          <w:szCs w:val="24"/>
          <w:lang w:eastAsia="ru-RU"/>
        </w:rPr>
        <w:t xml:space="preserve"> -интерфейс или по E-</w:t>
      </w:r>
      <w:proofErr w:type="spellStart"/>
      <w:r w:rsidRPr="007E6730">
        <w:rPr>
          <w:rFonts w:eastAsia="Times New Roman" w:cstheme="minorHAnsi"/>
          <w:sz w:val="24"/>
          <w:szCs w:val="24"/>
          <w:lang w:eastAsia="ru-RU"/>
        </w:rPr>
        <w:t>mail</w:t>
      </w:r>
      <w:proofErr w:type="spellEnd"/>
      <w:r w:rsidRPr="007E6730">
        <w:rPr>
          <w:rFonts w:eastAsia="Times New Roman" w:cstheme="minorHAnsi"/>
          <w:sz w:val="24"/>
          <w:szCs w:val="24"/>
          <w:lang w:eastAsia="ru-RU"/>
        </w:rPr>
        <w:t xml:space="preserve"> в формате CABRILLO.</w:t>
      </w:r>
      <w:r w:rsidRPr="007E6730">
        <w:rPr>
          <w:rFonts w:eastAsia="Times New Roman" w:cstheme="minorHAnsi"/>
          <w:sz w:val="24"/>
          <w:szCs w:val="24"/>
          <w:lang w:eastAsia="ru-RU"/>
        </w:rPr>
        <w:br/>
        <w:t>В теме (</w:t>
      </w:r>
      <w:proofErr w:type="spellStart"/>
      <w:r w:rsidRPr="007E6730">
        <w:rPr>
          <w:rFonts w:eastAsia="Times New Roman" w:cstheme="minorHAnsi"/>
          <w:sz w:val="24"/>
          <w:szCs w:val="24"/>
          <w:lang w:eastAsia="ru-RU"/>
        </w:rPr>
        <w:t>subject</w:t>
      </w:r>
      <w:proofErr w:type="spellEnd"/>
      <w:r w:rsidRPr="007E6730">
        <w:rPr>
          <w:rFonts w:eastAsia="Times New Roman" w:cstheme="minorHAnsi"/>
          <w:sz w:val="24"/>
          <w:szCs w:val="24"/>
          <w:lang w:eastAsia="ru-RU"/>
        </w:rPr>
        <w:t>) письма указать название файла (только позывной), например: RA9AP.LOG. или RA9AP.CBR.</w:t>
      </w:r>
      <w:r w:rsidRPr="007E6730">
        <w:rPr>
          <w:rFonts w:eastAsia="Times New Roman" w:cstheme="minorHAnsi"/>
          <w:sz w:val="24"/>
          <w:szCs w:val="24"/>
          <w:lang w:eastAsia="ru-RU"/>
        </w:rPr>
        <w:br/>
        <w:t>Отчеты, отличные от формата CABRILLO, и только в электронном виде (любой файл PDF,WORD,TXT), как выписки из аппаратного журнала с указанием всех данных QSO принимаются только для контроля.</w:t>
      </w:r>
      <w:r w:rsidRPr="007E6730">
        <w:rPr>
          <w:rFonts w:eastAsia="Times New Roman" w:cstheme="minorHAnsi"/>
          <w:sz w:val="24"/>
          <w:szCs w:val="24"/>
          <w:lang w:eastAsia="ru-RU"/>
        </w:rPr>
        <w:br/>
        <w:t>В любом случае отправка отчета, в том числе "для контроля", приветствуется судейской коллегией, даже если в соревнованиях проведена всего одна связь.</w:t>
      </w:r>
    </w:p>
    <w:p w14:paraId="7BF0DB79" w14:textId="77777777" w:rsidR="00B119A3" w:rsidRPr="007E6730" w:rsidRDefault="00B119A3" w:rsidP="00A933D5">
      <w:pPr>
        <w:spacing w:after="30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7E6730">
        <w:rPr>
          <w:rFonts w:eastAsia="Times New Roman" w:cstheme="minorHAnsi"/>
          <w:b/>
          <w:bCs/>
          <w:sz w:val="24"/>
          <w:szCs w:val="24"/>
          <w:lang w:eastAsia="ru-RU"/>
        </w:rPr>
        <w:t>АДРЕС ДЛЯ ОТПРАВКИ ОТЧЕТА</w:t>
      </w:r>
    </w:p>
    <w:p w14:paraId="6220AB03" w14:textId="77777777" w:rsidR="004F0FDB" w:rsidRPr="007E6730" w:rsidRDefault="007B0668" w:rsidP="007B0668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7E6730">
        <w:rPr>
          <w:rFonts w:eastAsia="Times New Roman" w:cstheme="minorHAnsi"/>
          <w:sz w:val="24"/>
          <w:szCs w:val="24"/>
          <w:lang w:eastAsia="ru-RU"/>
        </w:rPr>
        <w:t>Ссылка на Web-ресурс для загрузки отчета</w:t>
      </w:r>
      <w:r w:rsidR="00B119A3" w:rsidRPr="007E6730">
        <w:rPr>
          <w:rFonts w:eastAsia="Times New Roman" w:cstheme="minorHAnsi"/>
          <w:sz w:val="24"/>
          <w:szCs w:val="24"/>
          <w:lang w:eastAsia="ru-RU"/>
        </w:rPr>
        <w:t>:</w:t>
      </w:r>
    </w:p>
    <w:p w14:paraId="642BDEB5" w14:textId="189C9732" w:rsidR="00AF76B3" w:rsidRDefault="00AF76B3" w:rsidP="007B0668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hyperlink r:id="rId6" w:history="1">
        <w:r w:rsidRPr="008C7531">
          <w:rPr>
            <w:rStyle w:val="a5"/>
            <w:rFonts w:eastAsia="Times New Roman" w:cstheme="minorHAnsi"/>
            <w:sz w:val="24"/>
            <w:szCs w:val="24"/>
            <w:lang w:eastAsia="ru-RU"/>
          </w:rPr>
          <w:t>https://ua9qcq.com/submit_log.php</w:t>
        </w:r>
      </w:hyperlink>
    </w:p>
    <w:p w14:paraId="1A4D8E40" w14:textId="750AB656" w:rsidR="00A933D5" w:rsidRPr="007E6730" w:rsidRDefault="00B119A3" w:rsidP="007B0668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7E6730">
        <w:rPr>
          <w:rFonts w:eastAsia="Times New Roman" w:cstheme="minorHAnsi"/>
          <w:sz w:val="24"/>
          <w:szCs w:val="24"/>
          <w:lang w:eastAsia="ru-RU"/>
        </w:rPr>
        <w:br/>
      </w:r>
      <w:r w:rsidR="00A933D5" w:rsidRPr="007E6730">
        <w:rPr>
          <w:rFonts w:eastAsia="Times New Roman" w:cstheme="minorHAnsi"/>
          <w:sz w:val="24"/>
          <w:szCs w:val="24"/>
          <w:lang w:eastAsia="ru-RU"/>
        </w:rPr>
        <w:t>В случае невозможности загрузить файл отчета его можно отправить на</w:t>
      </w:r>
    </w:p>
    <w:p w14:paraId="2C56DFE7" w14:textId="370205DE" w:rsidR="00A933D5" w:rsidRPr="007E6730" w:rsidRDefault="00B73BB1" w:rsidP="007B0668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7E6730">
        <w:rPr>
          <w:rFonts w:eastAsia="Times New Roman" w:cstheme="minorHAnsi"/>
          <w:sz w:val="24"/>
          <w:szCs w:val="24"/>
          <w:lang w:eastAsia="ru-RU"/>
        </w:rPr>
        <w:t>E-</w:t>
      </w:r>
      <w:proofErr w:type="spellStart"/>
      <w:r w:rsidRPr="007E6730">
        <w:rPr>
          <w:rFonts w:eastAsia="Times New Roman" w:cstheme="minorHAnsi"/>
          <w:sz w:val="24"/>
          <w:szCs w:val="24"/>
          <w:lang w:eastAsia="ru-RU"/>
        </w:rPr>
        <w:t>mail</w:t>
      </w:r>
      <w:proofErr w:type="spellEnd"/>
      <w:r w:rsidRPr="007E6730">
        <w:rPr>
          <w:rFonts w:eastAsia="Times New Roman" w:cstheme="minorHAnsi"/>
          <w:sz w:val="24"/>
          <w:szCs w:val="24"/>
          <w:lang w:eastAsia="ru-RU"/>
        </w:rPr>
        <w:t>:</w:t>
      </w:r>
      <w:r w:rsidR="00A933D5" w:rsidRPr="007E6730">
        <w:rPr>
          <w:rFonts w:eastAsia="Times New Roman" w:cstheme="minorHAnsi"/>
          <w:sz w:val="24"/>
          <w:szCs w:val="24"/>
          <w:lang w:eastAsia="ru-RU"/>
        </w:rPr>
        <w:t xml:space="preserve"> </w:t>
      </w:r>
      <w:hyperlink r:id="rId7" w:history="1">
        <w:r w:rsidR="007B0668" w:rsidRPr="007E6730">
          <w:rPr>
            <w:rStyle w:val="a5"/>
            <w:rFonts w:eastAsia="Times New Roman" w:cstheme="minorHAnsi"/>
            <w:sz w:val="24"/>
            <w:szCs w:val="24"/>
            <w:lang w:val="en-US" w:eastAsia="ru-RU"/>
          </w:rPr>
          <w:t>rcccup</w:t>
        </w:r>
        <w:r w:rsidR="007B0668" w:rsidRPr="007E6730">
          <w:rPr>
            <w:rStyle w:val="a5"/>
            <w:rFonts w:eastAsia="Times New Roman" w:cstheme="minorHAnsi"/>
            <w:sz w:val="24"/>
            <w:szCs w:val="24"/>
            <w:lang w:eastAsia="ru-RU"/>
          </w:rPr>
          <w:t>@</w:t>
        </w:r>
        <w:r w:rsidR="007B0668" w:rsidRPr="007E6730">
          <w:rPr>
            <w:rStyle w:val="a5"/>
            <w:rFonts w:eastAsia="Times New Roman" w:cstheme="minorHAnsi"/>
            <w:sz w:val="24"/>
            <w:szCs w:val="24"/>
            <w:lang w:val="en-US" w:eastAsia="ru-RU"/>
          </w:rPr>
          <w:t>gmail</w:t>
        </w:r>
        <w:r w:rsidR="007B0668" w:rsidRPr="007E6730">
          <w:rPr>
            <w:rStyle w:val="a5"/>
            <w:rFonts w:eastAsia="Times New Roman" w:cstheme="minorHAnsi"/>
            <w:sz w:val="24"/>
            <w:szCs w:val="24"/>
            <w:lang w:eastAsia="ru-RU"/>
          </w:rPr>
          <w:t>.</w:t>
        </w:r>
        <w:r w:rsidR="007B0668" w:rsidRPr="007E6730">
          <w:rPr>
            <w:rStyle w:val="a5"/>
            <w:rFonts w:eastAsia="Times New Roman" w:cstheme="minorHAnsi"/>
            <w:sz w:val="24"/>
            <w:szCs w:val="24"/>
            <w:lang w:val="en-US" w:eastAsia="ru-RU"/>
          </w:rPr>
          <w:t>com</w:t>
        </w:r>
      </w:hyperlink>
    </w:p>
    <w:p w14:paraId="1BD872AB" w14:textId="77777777" w:rsidR="007B0668" w:rsidRPr="007E6730" w:rsidRDefault="007B0668" w:rsidP="007B0668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</w:p>
    <w:p w14:paraId="63035B7D" w14:textId="77777777" w:rsidR="00B119A3" w:rsidRPr="007E6730" w:rsidRDefault="00B119A3" w:rsidP="00A933D5">
      <w:pPr>
        <w:spacing w:after="30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7E6730">
        <w:rPr>
          <w:rFonts w:eastAsia="Times New Roman" w:cstheme="minorHAnsi"/>
          <w:b/>
          <w:bCs/>
          <w:sz w:val="24"/>
          <w:szCs w:val="24"/>
          <w:lang w:eastAsia="ru-RU"/>
        </w:rPr>
        <w:t>СРОК ОТПРАВКИ ОТЧЕТА</w:t>
      </w:r>
    </w:p>
    <w:p w14:paraId="45A3D8B6" w14:textId="6A265D28" w:rsidR="009B7401" w:rsidRPr="005475FB" w:rsidRDefault="00B73BB1" w:rsidP="005475FB">
      <w:pPr>
        <w:spacing w:after="30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7E6730">
        <w:rPr>
          <w:rFonts w:eastAsia="Times New Roman" w:cstheme="minorHAnsi"/>
          <w:sz w:val="24"/>
          <w:szCs w:val="24"/>
          <w:lang w:eastAsia="ru-RU"/>
        </w:rPr>
        <w:t xml:space="preserve">Последний день приёма отчётов </w:t>
      </w:r>
      <w:r w:rsidR="00AF76B3">
        <w:rPr>
          <w:rFonts w:eastAsia="Times New Roman" w:cstheme="minorHAnsi"/>
          <w:sz w:val="24"/>
          <w:szCs w:val="24"/>
          <w:lang w:eastAsia="ru-RU"/>
        </w:rPr>
        <w:t>6</w:t>
      </w:r>
      <w:r w:rsidR="00B119A3" w:rsidRPr="007E6730">
        <w:rPr>
          <w:rFonts w:eastAsia="Times New Roman" w:cstheme="minorHAnsi"/>
          <w:sz w:val="24"/>
          <w:szCs w:val="24"/>
          <w:lang w:eastAsia="ru-RU"/>
        </w:rPr>
        <w:t xml:space="preserve"> мая до 23.59 </w:t>
      </w:r>
      <w:r w:rsidR="00AF76B3">
        <w:rPr>
          <w:rFonts w:eastAsia="Times New Roman" w:cstheme="minorHAnsi"/>
          <w:sz w:val="24"/>
          <w:szCs w:val="24"/>
          <w:lang w:eastAsia="ru-RU"/>
        </w:rPr>
        <w:t>МСК</w:t>
      </w:r>
      <w:r w:rsidR="00B119A3" w:rsidRPr="007E6730">
        <w:rPr>
          <w:rFonts w:eastAsia="Times New Roman" w:cstheme="minorHAnsi"/>
          <w:sz w:val="24"/>
          <w:szCs w:val="24"/>
          <w:lang w:eastAsia="ru-RU"/>
        </w:rPr>
        <w:t>.</w:t>
      </w:r>
    </w:p>
    <w:sectPr w:rsidR="009B7401" w:rsidRPr="005475FB" w:rsidSect="00B73B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BD4010"/>
    <w:multiLevelType w:val="hybridMultilevel"/>
    <w:tmpl w:val="D9529A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D76C4"/>
    <w:multiLevelType w:val="hybridMultilevel"/>
    <w:tmpl w:val="F7F871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02746"/>
    <w:multiLevelType w:val="hybridMultilevel"/>
    <w:tmpl w:val="B1442F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AE4DAD"/>
    <w:multiLevelType w:val="hybridMultilevel"/>
    <w:tmpl w:val="440CE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2D3138"/>
    <w:multiLevelType w:val="hybridMultilevel"/>
    <w:tmpl w:val="B97674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2D3AC0"/>
    <w:multiLevelType w:val="hybridMultilevel"/>
    <w:tmpl w:val="3C8E88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9A3"/>
    <w:rsid w:val="001159F8"/>
    <w:rsid w:val="00137FF2"/>
    <w:rsid w:val="00167CA1"/>
    <w:rsid w:val="00176CF2"/>
    <w:rsid w:val="00360E72"/>
    <w:rsid w:val="004F0FDB"/>
    <w:rsid w:val="005475FB"/>
    <w:rsid w:val="005626E6"/>
    <w:rsid w:val="006120FD"/>
    <w:rsid w:val="007174A2"/>
    <w:rsid w:val="007B0668"/>
    <w:rsid w:val="007E6730"/>
    <w:rsid w:val="007E7733"/>
    <w:rsid w:val="008951F0"/>
    <w:rsid w:val="008B1E11"/>
    <w:rsid w:val="009420CB"/>
    <w:rsid w:val="00963CFC"/>
    <w:rsid w:val="009824D4"/>
    <w:rsid w:val="009B7401"/>
    <w:rsid w:val="00A81171"/>
    <w:rsid w:val="00A933D5"/>
    <w:rsid w:val="00AC40AE"/>
    <w:rsid w:val="00AF76B3"/>
    <w:rsid w:val="00B119A3"/>
    <w:rsid w:val="00B34706"/>
    <w:rsid w:val="00B73BB1"/>
    <w:rsid w:val="00C21EC3"/>
    <w:rsid w:val="00DA0E51"/>
    <w:rsid w:val="00DD1FE1"/>
    <w:rsid w:val="00F52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729A0"/>
  <w15:docId w15:val="{B442FCB5-A6A2-4841-A7FA-A125BE536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19A3"/>
  </w:style>
  <w:style w:type="paragraph" w:styleId="3">
    <w:name w:val="heading 3"/>
    <w:basedOn w:val="a"/>
    <w:link w:val="30"/>
    <w:uiPriority w:val="9"/>
    <w:qFormat/>
    <w:rsid w:val="007E67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19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19A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73BB1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7E673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Strong"/>
    <w:basedOn w:val="a0"/>
    <w:uiPriority w:val="22"/>
    <w:qFormat/>
    <w:rsid w:val="007E6730"/>
    <w:rPr>
      <w:b/>
      <w:bCs/>
    </w:rPr>
  </w:style>
  <w:style w:type="paragraph" w:styleId="a7">
    <w:name w:val="List Paragraph"/>
    <w:basedOn w:val="a"/>
    <w:uiPriority w:val="34"/>
    <w:qFormat/>
    <w:rsid w:val="007E6730"/>
    <w:pPr>
      <w:ind w:left="720"/>
      <w:contextualSpacing/>
    </w:pPr>
  </w:style>
  <w:style w:type="character" w:styleId="a8">
    <w:name w:val="Unresolved Mention"/>
    <w:basedOn w:val="a0"/>
    <w:uiPriority w:val="99"/>
    <w:semiHidden/>
    <w:unhideWhenUsed/>
    <w:rsid w:val="00AF76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118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cccup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a9qcq.com/submit_log.php" TargetMode="External"/><Relationship Id="rId5" Type="http://schemas.openxmlformats.org/officeDocument/2006/relationships/hyperlink" Target="https://ua9qcq.com/rcc/index.php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bell</dc:creator>
  <cp:lastModifiedBy>PATHELDONE</cp:lastModifiedBy>
  <cp:revision>4</cp:revision>
  <dcterms:created xsi:type="dcterms:W3CDTF">2025-04-23T17:58:00Z</dcterms:created>
  <dcterms:modified xsi:type="dcterms:W3CDTF">2025-04-23T18:13:00Z</dcterms:modified>
</cp:coreProperties>
</file>