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076" w:rsidRDefault="00750D90">
      <w:pPr>
        <w:pStyle w:val="a3"/>
        <w:ind w:left="0" w:firstLine="0"/>
        <w:rPr>
          <w:b/>
          <w:sz w:val="30"/>
        </w:rPr>
      </w:pPr>
      <w:r w:rsidRPr="00750D90">
        <w:rPr>
          <w:b/>
          <w:bCs/>
        </w:rPr>
        <w:t>Соревнования памяти  жертв аварий  и катастроф на атомных объектах</w:t>
      </w:r>
    </w:p>
    <w:p w:rsidR="006F5076" w:rsidRDefault="006F5076">
      <w:pPr>
        <w:pStyle w:val="a3"/>
        <w:spacing w:before="4"/>
        <w:ind w:left="0" w:firstLine="0"/>
        <w:rPr>
          <w:b/>
          <w:sz w:val="29"/>
        </w:rPr>
      </w:pPr>
    </w:p>
    <w:p w:rsidR="00AE450D" w:rsidRDefault="002B0E12">
      <w:pPr>
        <w:pStyle w:val="a3"/>
        <w:spacing w:line="259" w:lineRule="auto"/>
        <w:ind w:left="100" w:right="111" w:firstLine="708"/>
        <w:jc w:val="both"/>
      </w:pPr>
      <w:r>
        <w:t>Соревнования</w:t>
      </w:r>
      <w:r>
        <w:rPr>
          <w:spacing w:val="1"/>
        </w:rPr>
        <w:t xml:space="preserve"> </w:t>
      </w:r>
      <w:r>
        <w:t>учреждены</w:t>
      </w:r>
      <w:r>
        <w:rPr>
          <w:spacing w:val="1"/>
        </w:rPr>
        <w:t xml:space="preserve"> </w:t>
      </w:r>
      <w:r w:rsidR="00BE244C">
        <w:t>Брянским областным радиоклубом</w:t>
      </w:r>
      <w:r w:rsidR="00AE450D">
        <w:t>.</w:t>
      </w:r>
    </w:p>
    <w:p w:rsidR="00AE450D" w:rsidRDefault="00AE450D">
      <w:pPr>
        <w:pStyle w:val="a3"/>
        <w:spacing w:line="259" w:lineRule="auto"/>
        <w:ind w:left="100" w:right="111" w:firstLine="708"/>
        <w:jc w:val="both"/>
      </w:pPr>
    </w:p>
    <w:p w:rsidR="006F5076" w:rsidRDefault="00AE450D">
      <w:pPr>
        <w:pStyle w:val="a3"/>
        <w:spacing w:line="259" w:lineRule="auto"/>
        <w:ind w:left="100" w:right="111" w:firstLine="708"/>
        <w:jc w:val="both"/>
      </w:pPr>
      <w:r w:rsidRPr="00AE450D">
        <w:rPr>
          <w:spacing w:val="1"/>
        </w:rPr>
        <w:t>Соревнования проводятся в честь памяти же</w:t>
      </w:r>
      <w:proofErr w:type="gramStart"/>
      <w:r w:rsidRPr="00AE450D">
        <w:rPr>
          <w:spacing w:val="1"/>
        </w:rPr>
        <w:t>ртв тр</w:t>
      </w:r>
      <w:proofErr w:type="gramEnd"/>
      <w:r w:rsidRPr="00AE450D">
        <w:rPr>
          <w:spacing w:val="1"/>
        </w:rPr>
        <w:t>агических событий на Чернобыльской атомной электростанции и других атомных объектах</w:t>
      </w:r>
      <w:r w:rsidR="002B0E12">
        <w:rPr>
          <w:spacing w:val="1"/>
        </w:rPr>
        <w:t xml:space="preserve"> </w:t>
      </w:r>
    </w:p>
    <w:p w:rsidR="006F5076" w:rsidRDefault="002B0E12">
      <w:pPr>
        <w:pStyle w:val="a3"/>
        <w:spacing w:before="161" w:line="259" w:lineRule="auto"/>
        <w:ind w:left="100" w:right="110" w:firstLine="708"/>
        <w:jc w:val="both"/>
      </w:pPr>
      <w:r>
        <w:t>Для участия в соревнованиях приглашаются все радиолюбители России и</w:t>
      </w:r>
      <w:r>
        <w:rPr>
          <w:spacing w:val="1"/>
        </w:rPr>
        <w:t xml:space="preserve"> </w:t>
      </w:r>
      <w:r>
        <w:t>других стран.</w:t>
      </w:r>
    </w:p>
    <w:p w:rsidR="006F5076" w:rsidRDefault="002B0E12">
      <w:pPr>
        <w:pStyle w:val="a3"/>
        <w:spacing w:before="161"/>
        <w:ind w:left="809" w:firstLine="0"/>
        <w:jc w:val="both"/>
      </w:pPr>
      <w:r>
        <w:t>Соревнования</w:t>
      </w:r>
      <w:r>
        <w:rPr>
          <w:spacing w:val="-4"/>
        </w:rPr>
        <w:t xml:space="preserve"> </w:t>
      </w:r>
      <w:r>
        <w:t>проводятся</w:t>
      </w:r>
      <w:r>
        <w:rPr>
          <w:spacing w:val="-3"/>
        </w:rPr>
        <w:t xml:space="preserve"> </w:t>
      </w:r>
      <w:r>
        <w:t>ежегодно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 w:rsidR="00BE244C" w:rsidRPr="00BE244C">
        <w:t>4-</w:t>
      </w:r>
      <w:r w:rsidR="00BE244C">
        <w:t>ую</w:t>
      </w:r>
      <w:r>
        <w:rPr>
          <w:spacing w:val="-3"/>
        </w:rPr>
        <w:t xml:space="preserve"> </w:t>
      </w:r>
      <w:r>
        <w:t>пятницу</w:t>
      </w:r>
      <w:r w:rsidR="00F90D3E">
        <w:t xml:space="preserve"> </w:t>
      </w:r>
      <w:r w:rsidR="00BE244C">
        <w:t>апреля</w:t>
      </w:r>
      <w:r>
        <w:t>.</w:t>
      </w:r>
    </w:p>
    <w:p w:rsidR="006F5076" w:rsidRDefault="00F90D3E">
      <w:pPr>
        <w:spacing w:before="182" w:line="259" w:lineRule="auto"/>
        <w:ind w:left="100" w:right="100" w:firstLine="708"/>
        <w:jc w:val="both"/>
        <w:rPr>
          <w:sz w:val="28"/>
        </w:rPr>
      </w:pPr>
      <w:r>
        <w:rPr>
          <w:sz w:val="28"/>
        </w:rPr>
        <w:t>Начало соревнований</w:t>
      </w:r>
      <w:r w:rsidR="002B0E12">
        <w:rPr>
          <w:b/>
          <w:sz w:val="28"/>
        </w:rPr>
        <w:t xml:space="preserve"> с 1</w:t>
      </w:r>
      <w:r>
        <w:rPr>
          <w:b/>
          <w:sz w:val="28"/>
        </w:rPr>
        <w:t>5</w:t>
      </w:r>
      <w:r w:rsidR="002B0E12">
        <w:rPr>
          <w:b/>
          <w:sz w:val="28"/>
        </w:rPr>
        <w:t>.</w:t>
      </w:r>
      <w:r w:rsidR="00750D90">
        <w:rPr>
          <w:b/>
          <w:sz w:val="28"/>
        </w:rPr>
        <w:t>3</w:t>
      </w:r>
      <w:r w:rsidR="002B0E12">
        <w:rPr>
          <w:b/>
          <w:sz w:val="28"/>
        </w:rPr>
        <w:t>0 до 1</w:t>
      </w:r>
      <w:r w:rsidR="00750D90">
        <w:rPr>
          <w:b/>
          <w:sz w:val="28"/>
        </w:rPr>
        <w:t>7</w:t>
      </w:r>
      <w:r w:rsidR="002B0E12">
        <w:rPr>
          <w:b/>
          <w:sz w:val="28"/>
        </w:rPr>
        <w:t>.</w:t>
      </w:r>
      <w:r w:rsidR="00750D90">
        <w:rPr>
          <w:b/>
          <w:sz w:val="28"/>
        </w:rPr>
        <w:t>2</w:t>
      </w:r>
      <w:r w:rsidR="002B0E12">
        <w:rPr>
          <w:b/>
          <w:sz w:val="28"/>
        </w:rPr>
        <w:t>9</w:t>
      </w:r>
      <w:r w:rsidR="002B0E12">
        <w:rPr>
          <w:b/>
          <w:spacing w:val="1"/>
          <w:sz w:val="28"/>
        </w:rPr>
        <w:t xml:space="preserve"> </w:t>
      </w:r>
      <w:r w:rsidR="002B0E12">
        <w:rPr>
          <w:b/>
          <w:sz w:val="28"/>
        </w:rPr>
        <w:t xml:space="preserve">UTC </w:t>
      </w:r>
      <w:r w:rsidR="002B0E12">
        <w:rPr>
          <w:sz w:val="28"/>
        </w:rPr>
        <w:t>на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диапазонах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160м,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80м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и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40м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в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шесть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туров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по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20</w:t>
      </w:r>
      <w:r w:rsidR="002B0E12">
        <w:rPr>
          <w:spacing w:val="71"/>
          <w:sz w:val="28"/>
        </w:rPr>
        <w:t xml:space="preserve"> </w:t>
      </w:r>
      <w:r w:rsidR="002B0E12">
        <w:rPr>
          <w:sz w:val="28"/>
        </w:rPr>
        <w:t>минут,</w:t>
      </w:r>
      <w:r w:rsidR="002B0E12">
        <w:rPr>
          <w:spacing w:val="1"/>
          <w:sz w:val="28"/>
        </w:rPr>
        <w:t xml:space="preserve"> </w:t>
      </w:r>
      <w:r w:rsidR="002B0E12">
        <w:rPr>
          <w:sz w:val="28"/>
        </w:rPr>
        <w:t>одновременно</w:t>
      </w:r>
      <w:r w:rsidR="002B0E12">
        <w:rPr>
          <w:spacing w:val="-4"/>
          <w:sz w:val="28"/>
        </w:rPr>
        <w:t xml:space="preserve"> </w:t>
      </w:r>
      <w:r w:rsidR="002B0E12">
        <w:rPr>
          <w:sz w:val="28"/>
        </w:rPr>
        <w:t>CW</w:t>
      </w:r>
      <w:r w:rsidR="002B0E12">
        <w:rPr>
          <w:spacing w:val="-3"/>
          <w:sz w:val="28"/>
        </w:rPr>
        <w:t xml:space="preserve"> </w:t>
      </w:r>
      <w:r w:rsidR="002B0E12">
        <w:rPr>
          <w:sz w:val="28"/>
        </w:rPr>
        <w:t>и</w:t>
      </w:r>
      <w:r w:rsidR="002B0E12">
        <w:rPr>
          <w:spacing w:val="-1"/>
          <w:sz w:val="28"/>
        </w:rPr>
        <w:t xml:space="preserve"> </w:t>
      </w:r>
      <w:r w:rsidR="002B0E12">
        <w:rPr>
          <w:sz w:val="28"/>
        </w:rPr>
        <w:t>SSB.</w:t>
      </w:r>
    </w:p>
    <w:p w:rsidR="006F5076" w:rsidRDefault="002B0E12">
      <w:pPr>
        <w:pStyle w:val="a3"/>
        <w:spacing w:before="161"/>
        <w:ind w:left="809" w:firstLine="0"/>
        <w:jc w:val="both"/>
      </w:pPr>
      <w:r>
        <w:t>В</w:t>
      </w:r>
      <w:r>
        <w:rPr>
          <w:spacing w:val="-4"/>
        </w:rPr>
        <w:t xml:space="preserve"> </w:t>
      </w:r>
      <w:r>
        <w:t>каждом</w:t>
      </w:r>
      <w:r>
        <w:rPr>
          <w:spacing w:val="-2"/>
        </w:rPr>
        <w:t xml:space="preserve"> </w:t>
      </w:r>
      <w:r>
        <w:t>классе</w:t>
      </w:r>
      <w:r>
        <w:rPr>
          <w:spacing w:val="-6"/>
        </w:rPr>
        <w:t xml:space="preserve"> </w:t>
      </w:r>
      <w:r>
        <w:t>должно</w:t>
      </w:r>
      <w:r>
        <w:rPr>
          <w:spacing w:val="-5"/>
        </w:rPr>
        <w:t xml:space="preserve"> </w:t>
      </w:r>
      <w:r>
        <w:t>быть</w:t>
      </w:r>
      <w:r>
        <w:rPr>
          <w:spacing w:val="-1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менее</w:t>
      </w:r>
      <w:r>
        <w:rPr>
          <w:spacing w:val="1"/>
        </w:rPr>
        <w:t xml:space="preserve"> </w:t>
      </w:r>
      <w:r>
        <w:t>трех</w:t>
      </w:r>
      <w:r>
        <w:rPr>
          <w:spacing w:val="3"/>
        </w:rPr>
        <w:t xml:space="preserve"> </w:t>
      </w:r>
      <w:r>
        <w:t>участников.</w:t>
      </w:r>
    </w:p>
    <w:p w:rsidR="006F5076" w:rsidRDefault="002B0E12">
      <w:pPr>
        <w:pStyle w:val="a3"/>
        <w:spacing w:before="186" w:line="259" w:lineRule="auto"/>
        <w:ind w:left="100" w:firstLine="708"/>
      </w:pPr>
      <w:r>
        <w:t>Разрешается</w:t>
      </w:r>
      <w:r>
        <w:rPr>
          <w:spacing w:val="41"/>
        </w:rPr>
        <w:t xml:space="preserve"> </w:t>
      </w:r>
      <w:r>
        <w:t>только</w:t>
      </w:r>
      <w:r>
        <w:rPr>
          <w:spacing w:val="42"/>
        </w:rPr>
        <w:t xml:space="preserve"> </w:t>
      </w:r>
      <w:r>
        <w:t>один</w:t>
      </w:r>
      <w:r>
        <w:rPr>
          <w:spacing w:val="40"/>
        </w:rPr>
        <w:t xml:space="preserve"> </w:t>
      </w:r>
      <w:r>
        <w:t>сигнал</w:t>
      </w:r>
      <w:r>
        <w:rPr>
          <w:spacing w:val="47"/>
        </w:rPr>
        <w:t xml:space="preserve"> </w:t>
      </w:r>
      <w:r>
        <w:t>на</w:t>
      </w:r>
      <w:r>
        <w:rPr>
          <w:spacing w:val="42"/>
        </w:rPr>
        <w:t xml:space="preserve"> </w:t>
      </w:r>
      <w:r>
        <w:t>каждом</w:t>
      </w:r>
      <w:r>
        <w:rPr>
          <w:spacing w:val="41"/>
        </w:rPr>
        <w:t xml:space="preserve"> </w:t>
      </w:r>
      <w:r>
        <w:t>диапазоне</w:t>
      </w:r>
      <w:r>
        <w:rPr>
          <w:spacing w:val="39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любой</w:t>
      </w:r>
      <w:r>
        <w:rPr>
          <w:spacing w:val="45"/>
        </w:rPr>
        <w:t xml:space="preserve"> </w:t>
      </w:r>
      <w:r>
        <w:t>момент</w:t>
      </w:r>
      <w:r>
        <w:rPr>
          <w:spacing w:val="-67"/>
        </w:rPr>
        <w:t xml:space="preserve"> </w:t>
      </w:r>
      <w:r>
        <w:t>времени.</w:t>
      </w:r>
    </w:p>
    <w:p w:rsidR="006F5076" w:rsidRDefault="002B0E12">
      <w:pPr>
        <w:pStyle w:val="a3"/>
        <w:spacing w:before="161" w:line="256" w:lineRule="auto"/>
        <w:ind w:left="100" w:firstLine="780"/>
      </w:pPr>
      <w:r>
        <w:t>Попеременная</w:t>
      </w:r>
      <w:r>
        <w:rPr>
          <w:spacing w:val="9"/>
        </w:rPr>
        <w:t xml:space="preserve"> </w:t>
      </w:r>
      <w:r>
        <w:t>передача</w:t>
      </w:r>
      <w:r>
        <w:rPr>
          <w:spacing w:val="6"/>
        </w:rPr>
        <w:t xml:space="preserve"> </w:t>
      </w:r>
      <w:r>
        <w:t>CQ</w:t>
      </w:r>
      <w:r>
        <w:rPr>
          <w:spacing w:val="9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двух</w:t>
      </w:r>
      <w:r>
        <w:rPr>
          <w:spacing w:val="6"/>
        </w:rPr>
        <w:t xml:space="preserve"> </w:t>
      </w:r>
      <w:r>
        <w:t>или</w:t>
      </w:r>
      <w:r>
        <w:rPr>
          <w:spacing w:val="6"/>
        </w:rPr>
        <w:t xml:space="preserve"> </w:t>
      </w:r>
      <w:r>
        <w:t>более</w:t>
      </w:r>
      <w:r>
        <w:rPr>
          <w:spacing w:val="6"/>
        </w:rPr>
        <w:t xml:space="preserve"> </w:t>
      </w:r>
      <w:r>
        <w:t>частотах</w:t>
      </w:r>
      <w:r>
        <w:rPr>
          <w:spacing w:val="10"/>
        </w:rPr>
        <w:t xml:space="preserve"> </w:t>
      </w:r>
      <w:r>
        <w:t>одного</w:t>
      </w:r>
      <w:r>
        <w:rPr>
          <w:spacing w:val="3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того</w:t>
      </w:r>
      <w:r>
        <w:rPr>
          <w:spacing w:val="7"/>
        </w:rPr>
        <w:t xml:space="preserve"> </w:t>
      </w:r>
      <w:r>
        <w:t>же</w:t>
      </w:r>
      <w:r>
        <w:rPr>
          <w:spacing w:val="-67"/>
        </w:rPr>
        <w:t xml:space="preserve"> </w:t>
      </w:r>
      <w:r>
        <w:t>диапазона не</w:t>
      </w:r>
      <w:r>
        <w:rPr>
          <w:spacing w:val="-3"/>
        </w:rPr>
        <w:t xml:space="preserve"> </w:t>
      </w:r>
      <w:r>
        <w:t>разрешается.</w:t>
      </w:r>
    </w:p>
    <w:p w:rsidR="006F5076" w:rsidRDefault="002B0E12">
      <w:pPr>
        <w:pStyle w:val="a3"/>
        <w:spacing w:before="163"/>
        <w:ind w:left="809" w:firstLine="0"/>
      </w:pPr>
      <w:r>
        <w:t>Расхождение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времени</w:t>
      </w:r>
      <w:r>
        <w:rPr>
          <w:spacing w:val="-4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минут.</w:t>
      </w:r>
    </w:p>
    <w:p w:rsidR="006F5076" w:rsidRDefault="002B0E12" w:rsidP="00F90D3E">
      <w:pPr>
        <w:pStyle w:val="a3"/>
        <w:spacing w:before="186" w:line="259" w:lineRule="auto"/>
        <w:ind w:left="100" w:right="193" w:firstLine="708"/>
        <w:jc w:val="both"/>
      </w:pPr>
      <w:r>
        <w:t>Повторные</w:t>
      </w:r>
      <w:r>
        <w:rPr>
          <w:spacing w:val="1"/>
        </w:rPr>
        <w:t xml:space="preserve"> </w:t>
      </w:r>
      <w:r>
        <w:t>радиосвязи</w:t>
      </w:r>
      <w:r>
        <w:rPr>
          <w:spacing w:val="1"/>
        </w:rPr>
        <w:t xml:space="preserve"> </w:t>
      </w:r>
      <w:r>
        <w:t>разрешаются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турах,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внутри</w:t>
      </w:r>
      <w:r>
        <w:rPr>
          <w:spacing w:val="1"/>
        </w:rPr>
        <w:t xml:space="preserve"> </w:t>
      </w:r>
      <w:r>
        <w:t>тура</w:t>
      </w:r>
      <w:r>
        <w:rPr>
          <w:spacing w:val="-67"/>
        </w:rPr>
        <w:t xml:space="preserve"> </w:t>
      </w:r>
      <w:r>
        <w:t>разными</w:t>
      </w:r>
      <w:r>
        <w:rPr>
          <w:spacing w:val="-2"/>
        </w:rPr>
        <w:t xml:space="preserve"> </w:t>
      </w:r>
      <w:r>
        <w:t>видами</w:t>
      </w:r>
      <w:r>
        <w:rPr>
          <w:spacing w:val="-1"/>
        </w:rPr>
        <w:t xml:space="preserve"> </w:t>
      </w:r>
      <w:r>
        <w:t>излучения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 диапазонах.</w:t>
      </w:r>
    </w:p>
    <w:p w:rsidR="006F5076" w:rsidRDefault="002B0E12">
      <w:pPr>
        <w:pStyle w:val="a3"/>
        <w:spacing w:before="161" w:line="259" w:lineRule="auto"/>
        <w:ind w:left="100" w:firstLine="708"/>
      </w:pPr>
      <w:r>
        <w:t>Между</w:t>
      </w:r>
      <w:r>
        <w:rPr>
          <w:spacing w:val="15"/>
        </w:rPr>
        <w:t xml:space="preserve"> </w:t>
      </w:r>
      <w:r>
        <w:t>QSO</w:t>
      </w:r>
      <w:r>
        <w:rPr>
          <w:spacing w:val="24"/>
        </w:rPr>
        <w:t xml:space="preserve"> </w:t>
      </w:r>
      <w:r>
        <w:t>с</w:t>
      </w:r>
      <w:r>
        <w:rPr>
          <w:spacing w:val="23"/>
        </w:rPr>
        <w:t xml:space="preserve"> </w:t>
      </w:r>
      <w:r>
        <w:t>одним</w:t>
      </w:r>
      <w:r>
        <w:rPr>
          <w:spacing w:val="26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тем</w:t>
      </w:r>
      <w:r>
        <w:rPr>
          <w:spacing w:val="22"/>
        </w:rPr>
        <w:t xml:space="preserve"> </w:t>
      </w:r>
      <w:r>
        <w:t>же</w:t>
      </w:r>
      <w:r>
        <w:rPr>
          <w:spacing w:val="19"/>
        </w:rPr>
        <w:t xml:space="preserve"> </w:t>
      </w:r>
      <w:r>
        <w:t>корреспондентом</w:t>
      </w:r>
      <w:r>
        <w:rPr>
          <w:spacing w:val="21"/>
        </w:rPr>
        <w:t xml:space="preserve"> </w:t>
      </w:r>
      <w:r>
        <w:t>должна</w:t>
      </w:r>
      <w:r>
        <w:rPr>
          <w:spacing w:val="23"/>
        </w:rPr>
        <w:t xml:space="preserve"> </w:t>
      </w:r>
      <w:r>
        <w:t>быть</w:t>
      </w:r>
      <w:r>
        <w:rPr>
          <w:spacing w:val="24"/>
        </w:rPr>
        <w:t xml:space="preserve"> </w:t>
      </w:r>
      <w:r>
        <w:t>проведена</w:t>
      </w:r>
      <w:r>
        <w:rPr>
          <w:spacing w:val="-67"/>
        </w:rPr>
        <w:t xml:space="preserve"> </w:t>
      </w:r>
      <w:r>
        <w:t>минимум</w:t>
      </w:r>
      <w:r>
        <w:rPr>
          <w:spacing w:val="3"/>
        </w:rPr>
        <w:t xml:space="preserve"> </w:t>
      </w:r>
      <w:r>
        <w:t>одна радиосвязь</w:t>
      </w:r>
      <w:r>
        <w:rPr>
          <w:spacing w:val="1"/>
        </w:rPr>
        <w:t xml:space="preserve"> </w:t>
      </w:r>
      <w:r>
        <w:t>с другим корреспондентом.</w:t>
      </w:r>
    </w:p>
    <w:p w:rsidR="006F5076" w:rsidRDefault="002B0E12">
      <w:pPr>
        <w:pStyle w:val="Heading1"/>
        <w:spacing w:before="169"/>
      </w:pPr>
      <w:r>
        <w:t>Подгруппы:</w:t>
      </w:r>
    </w:p>
    <w:p w:rsidR="006F5076" w:rsidRDefault="002B0E12">
      <w:pPr>
        <w:spacing w:before="186"/>
        <w:ind w:left="809"/>
        <w:rPr>
          <w:b/>
          <w:sz w:val="28"/>
        </w:rPr>
      </w:pPr>
      <w:r>
        <w:rPr>
          <w:b/>
          <w:sz w:val="28"/>
        </w:rPr>
        <w:t>Диапазоны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160,80 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40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метров: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174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6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-</w:t>
      </w:r>
      <w:r>
        <w:rPr>
          <w:spacing w:val="-3"/>
          <w:sz w:val="28"/>
        </w:rPr>
        <w:t xml:space="preserve"> </w:t>
      </w:r>
      <w:r>
        <w:rPr>
          <w:sz w:val="28"/>
        </w:rPr>
        <w:t>SSB;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6" w:line="240" w:lineRule="auto"/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3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6" w:line="240" w:lineRule="auto"/>
        <w:ind w:hanging="165"/>
        <w:rPr>
          <w:sz w:val="28"/>
        </w:rPr>
      </w:pPr>
      <w:r>
        <w:rPr>
          <w:sz w:val="28"/>
        </w:rPr>
        <w:t>коллективные</w:t>
      </w:r>
      <w:r>
        <w:rPr>
          <w:spacing w:val="-6"/>
          <w:sz w:val="28"/>
        </w:rPr>
        <w:t xml:space="preserve"> </w:t>
      </w:r>
      <w:proofErr w:type="spellStart"/>
      <w:proofErr w:type="gramStart"/>
      <w:r>
        <w:rPr>
          <w:sz w:val="28"/>
        </w:rPr>
        <w:t>р</w:t>
      </w:r>
      <w:proofErr w:type="spellEnd"/>
      <w:proofErr w:type="gramEnd"/>
      <w:r>
        <w:rPr>
          <w:sz w:val="28"/>
        </w:rPr>
        <w:t>/станции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MIX.</w:t>
      </w:r>
    </w:p>
    <w:p w:rsidR="006F5076" w:rsidRDefault="002B0E12">
      <w:pPr>
        <w:pStyle w:val="Heading1"/>
        <w:spacing w:before="194"/>
      </w:pPr>
      <w:r>
        <w:t>Диапазоны</w:t>
      </w:r>
      <w:r>
        <w:rPr>
          <w:spacing w:val="-1"/>
        </w:rPr>
        <w:t xml:space="preserve"> </w:t>
      </w:r>
      <w:r>
        <w:t>160 метров: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178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2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3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SSB.</w:t>
      </w:r>
    </w:p>
    <w:p w:rsidR="006F5076" w:rsidRDefault="006F5076">
      <w:pPr>
        <w:pStyle w:val="a3"/>
        <w:spacing w:before="8"/>
        <w:ind w:left="0" w:firstLine="0"/>
      </w:pPr>
    </w:p>
    <w:p w:rsidR="006F5076" w:rsidRDefault="002B0E12">
      <w:pPr>
        <w:pStyle w:val="Heading1"/>
        <w:spacing w:before="0"/>
      </w:pPr>
      <w:r>
        <w:t>Диапазон</w:t>
      </w:r>
      <w:r>
        <w:rPr>
          <w:spacing w:val="-4"/>
        </w:rPr>
        <w:t xml:space="preserve"> </w:t>
      </w:r>
      <w:r>
        <w:t>80</w:t>
      </w:r>
      <w:r>
        <w:rPr>
          <w:spacing w:val="-1"/>
        </w:rPr>
        <w:t xml:space="preserve"> </w:t>
      </w:r>
      <w:r>
        <w:t>метров: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66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-</w:t>
      </w:r>
      <w:r>
        <w:rPr>
          <w:spacing w:val="-3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SSB.</w:t>
      </w:r>
    </w:p>
    <w:p w:rsidR="006F5076" w:rsidRDefault="006F5076">
      <w:pPr>
        <w:pStyle w:val="a3"/>
        <w:spacing w:before="8"/>
        <w:ind w:left="0" w:firstLine="0"/>
      </w:pPr>
    </w:p>
    <w:p w:rsidR="006F5076" w:rsidRDefault="002B0E12" w:rsidP="00EC6985">
      <w:pPr>
        <w:pStyle w:val="Heading1"/>
        <w:rPr>
          <w:b w:val="0"/>
          <w:sz w:val="27"/>
        </w:rPr>
      </w:pPr>
      <w:r>
        <w:t>Диапазон</w:t>
      </w:r>
      <w:r>
        <w:rPr>
          <w:spacing w:val="-4"/>
        </w:rPr>
        <w:t xml:space="preserve"> </w:t>
      </w:r>
      <w:r>
        <w:t>40</w:t>
      </w:r>
      <w:r>
        <w:rPr>
          <w:spacing w:val="-1"/>
        </w:rPr>
        <w:t xml:space="preserve"> </w:t>
      </w:r>
      <w:r>
        <w:t>метров: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-</w:t>
      </w:r>
      <w:r>
        <w:rPr>
          <w:spacing w:val="65"/>
          <w:sz w:val="28"/>
        </w:rPr>
        <w:t xml:space="preserve"> </w:t>
      </w:r>
      <w:r>
        <w:rPr>
          <w:sz w:val="28"/>
        </w:rPr>
        <w:t>MIX;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lastRenderedPageBreak/>
        <w:t>один оператор -</w:t>
      </w:r>
      <w:r>
        <w:rPr>
          <w:spacing w:val="-2"/>
          <w:sz w:val="28"/>
        </w:rPr>
        <w:t xml:space="preserve"> </w:t>
      </w:r>
      <w:r>
        <w:rPr>
          <w:sz w:val="28"/>
        </w:rPr>
        <w:t>CW;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3" w:line="240" w:lineRule="auto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SSB.</w:t>
      </w:r>
    </w:p>
    <w:p w:rsidR="006F5076" w:rsidRDefault="006F5076">
      <w:pPr>
        <w:pStyle w:val="a3"/>
        <w:spacing w:before="7"/>
        <w:ind w:left="0" w:firstLine="0"/>
      </w:pPr>
    </w:p>
    <w:p w:rsidR="006F5076" w:rsidRDefault="002B0E12">
      <w:pPr>
        <w:pStyle w:val="Heading1"/>
      </w:pPr>
      <w:r>
        <w:t>Контрольные</w:t>
      </w:r>
      <w:r>
        <w:rPr>
          <w:spacing w:val="-4"/>
        </w:rPr>
        <w:t xml:space="preserve"> </w:t>
      </w:r>
      <w:r>
        <w:t>номера</w:t>
      </w:r>
    </w:p>
    <w:p w:rsidR="006F5076" w:rsidRDefault="002B0E12">
      <w:pPr>
        <w:pStyle w:val="a3"/>
        <w:spacing w:before="178" w:line="256" w:lineRule="auto"/>
        <w:ind w:left="100" w:right="105" w:firstLine="708"/>
        <w:jc w:val="both"/>
      </w:pPr>
      <w:r>
        <w:t>Контрольные номера</w:t>
      </w:r>
      <w:r>
        <w:rPr>
          <w:spacing w:val="1"/>
        </w:rPr>
        <w:t xml:space="preserve"> </w:t>
      </w:r>
      <w:r>
        <w:t>для радиолюбителей Брянской области состоят из</w:t>
      </w:r>
      <w:r>
        <w:rPr>
          <w:spacing w:val="1"/>
        </w:rPr>
        <w:t xml:space="preserve"> </w:t>
      </w:r>
      <w:r>
        <w:t>Р</w:t>
      </w:r>
      <w:proofErr w:type="gramStart"/>
      <w:r>
        <w:t>С(</w:t>
      </w:r>
      <w:proofErr w:type="gramEnd"/>
      <w:r>
        <w:t>Т)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номера</w:t>
      </w:r>
      <w:r>
        <w:rPr>
          <w:spacing w:val="1"/>
        </w:rPr>
        <w:t xml:space="preserve"> </w:t>
      </w:r>
      <w:r>
        <w:t>РДА.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остальных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Р</w:t>
      </w:r>
      <w:proofErr w:type="gramStart"/>
      <w:r>
        <w:t>С(</w:t>
      </w:r>
      <w:proofErr w:type="gramEnd"/>
      <w:r>
        <w:t>Т)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порядкового</w:t>
      </w:r>
      <w:r>
        <w:rPr>
          <w:spacing w:val="-3"/>
        </w:rPr>
        <w:t xml:space="preserve"> </w:t>
      </w:r>
      <w:r>
        <w:t>номера связи.</w:t>
      </w:r>
      <w:r>
        <w:rPr>
          <w:spacing w:val="3"/>
        </w:rPr>
        <w:t xml:space="preserve"> </w:t>
      </w:r>
      <w:r>
        <w:t>Нумерация</w:t>
      </w:r>
      <w:r>
        <w:rPr>
          <w:spacing w:val="6"/>
        </w:rPr>
        <w:t xml:space="preserve"> </w:t>
      </w:r>
      <w:r>
        <w:t>в турах сквозная.</w:t>
      </w:r>
    </w:p>
    <w:p w:rsidR="006F5076" w:rsidRDefault="002B0E12">
      <w:pPr>
        <w:pStyle w:val="Heading1"/>
        <w:spacing w:before="175"/>
      </w:pPr>
      <w:r>
        <w:t>Очки</w:t>
      </w:r>
    </w:p>
    <w:p w:rsidR="006F5076" w:rsidRDefault="002B0E12">
      <w:pPr>
        <w:pStyle w:val="a3"/>
        <w:spacing w:before="178" w:line="259" w:lineRule="auto"/>
        <w:ind w:left="100" w:right="108" w:firstLine="708"/>
        <w:jc w:val="both"/>
      </w:pPr>
      <w:r>
        <w:t>За</w:t>
      </w:r>
      <w:r>
        <w:rPr>
          <w:spacing w:val="1"/>
        </w:rPr>
        <w:t xml:space="preserve"> </w:t>
      </w:r>
      <w:r>
        <w:t>каждую</w:t>
      </w:r>
      <w:r>
        <w:rPr>
          <w:spacing w:val="1"/>
        </w:rPr>
        <w:t xml:space="preserve"> </w:t>
      </w:r>
      <w:r>
        <w:t>радиосвязь</w:t>
      </w:r>
      <w:r>
        <w:rPr>
          <w:spacing w:val="1"/>
        </w:rPr>
        <w:t xml:space="preserve"> </w:t>
      </w:r>
      <w:r>
        <w:t>начисляется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очка.</w:t>
      </w:r>
    </w:p>
    <w:p w:rsidR="002B0E12" w:rsidRDefault="002B0E12">
      <w:pPr>
        <w:pStyle w:val="Heading1"/>
        <w:spacing w:before="0"/>
      </w:pPr>
    </w:p>
    <w:p w:rsidR="006F5076" w:rsidRDefault="002B0E12">
      <w:pPr>
        <w:pStyle w:val="Heading1"/>
        <w:spacing w:before="0"/>
      </w:pPr>
      <w:r>
        <w:t>Множитель</w:t>
      </w:r>
    </w:p>
    <w:p w:rsidR="006F5076" w:rsidRDefault="002B0E12">
      <w:pPr>
        <w:pStyle w:val="a3"/>
        <w:spacing w:before="178" w:line="259" w:lineRule="auto"/>
        <w:ind w:left="100" w:right="112" w:firstLine="708"/>
        <w:jc w:val="both"/>
      </w:pPr>
      <w:r>
        <w:t>Множителями</w:t>
      </w:r>
      <w:r>
        <w:rPr>
          <w:spacing w:val="1"/>
        </w:rPr>
        <w:t xml:space="preserve"> </w:t>
      </w:r>
      <w:r>
        <w:t>считаются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новый</w:t>
      </w:r>
      <w:r>
        <w:rPr>
          <w:spacing w:val="1"/>
        </w:rPr>
        <w:t xml:space="preserve"> </w:t>
      </w:r>
      <w:r>
        <w:t>корреспондент</w:t>
      </w:r>
      <w:r>
        <w:rPr>
          <w:spacing w:val="1"/>
        </w:rPr>
        <w:t xml:space="preserve"> </w:t>
      </w:r>
      <w:r>
        <w:t>(любой)</w:t>
      </w:r>
      <w:r>
        <w:rPr>
          <w:spacing w:val="7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районы РДА</w:t>
      </w:r>
      <w:r>
        <w:rPr>
          <w:spacing w:val="3"/>
        </w:rPr>
        <w:t xml:space="preserve"> </w:t>
      </w:r>
      <w:r>
        <w:t>Брянской</w:t>
      </w:r>
      <w:r>
        <w:rPr>
          <w:spacing w:val="-1"/>
        </w:rPr>
        <w:t xml:space="preserve"> </w:t>
      </w:r>
      <w:r>
        <w:t>области</w:t>
      </w:r>
    </w:p>
    <w:p w:rsidR="006F5076" w:rsidRDefault="002B0E12">
      <w:pPr>
        <w:pStyle w:val="Heading1"/>
        <w:spacing w:before="169"/>
      </w:pPr>
      <w:r>
        <w:t>Подсчет</w:t>
      </w:r>
      <w:r>
        <w:rPr>
          <w:spacing w:val="66"/>
        </w:rPr>
        <w:t xml:space="preserve"> </w:t>
      </w:r>
      <w:r>
        <w:t>результата</w:t>
      </w:r>
    </w:p>
    <w:p w:rsidR="006F5076" w:rsidRDefault="002B0E12">
      <w:pPr>
        <w:pStyle w:val="a3"/>
        <w:spacing w:before="178" w:line="259" w:lineRule="auto"/>
        <w:ind w:left="100" w:right="107" w:firstLine="708"/>
        <w:jc w:val="both"/>
      </w:pPr>
      <w:r>
        <w:t>Общий</w:t>
      </w:r>
      <w:r>
        <w:rPr>
          <w:spacing w:val="1"/>
        </w:rPr>
        <w:t xml:space="preserve"> </w:t>
      </w:r>
      <w:r>
        <w:t>результат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произведение</w:t>
      </w:r>
      <w:r>
        <w:rPr>
          <w:spacing w:val="1"/>
        </w:rPr>
        <w:t xml:space="preserve"> </w:t>
      </w:r>
      <w:r>
        <w:t>суммы</w:t>
      </w:r>
      <w:r>
        <w:rPr>
          <w:spacing w:val="1"/>
        </w:rPr>
        <w:t xml:space="preserve"> </w:t>
      </w:r>
      <w:r>
        <w:t>очков</w:t>
      </w:r>
      <w:r>
        <w:rPr>
          <w:spacing w:val="1"/>
        </w:rPr>
        <w:t xml:space="preserve"> </w:t>
      </w:r>
      <w:r>
        <w:t>за</w:t>
      </w:r>
      <w:r>
        <w:rPr>
          <w:spacing w:val="71"/>
        </w:rPr>
        <w:t xml:space="preserve"> </w:t>
      </w:r>
      <w:r>
        <w:t>проведенные</w:t>
      </w:r>
      <w:r>
        <w:rPr>
          <w:spacing w:val="1"/>
        </w:rPr>
        <w:t xml:space="preserve"> </w:t>
      </w:r>
      <w:r>
        <w:t>радиосвязи</w:t>
      </w:r>
      <w:r>
        <w:rPr>
          <w:spacing w:val="3"/>
        </w:rPr>
        <w:t xml:space="preserve"> </w:t>
      </w:r>
      <w:r>
        <w:t>на сумму</w:t>
      </w:r>
      <w:r>
        <w:rPr>
          <w:spacing w:val="1"/>
        </w:rPr>
        <w:t xml:space="preserve"> </w:t>
      </w:r>
      <w:r>
        <w:t>очков за</w:t>
      </w:r>
      <w:r>
        <w:rPr>
          <w:spacing w:val="1"/>
        </w:rPr>
        <w:t xml:space="preserve"> </w:t>
      </w:r>
      <w:r>
        <w:t>корреспондентов и</w:t>
      </w:r>
      <w:r>
        <w:rPr>
          <w:spacing w:val="-1"/>
        </w:rPr>
        <w:t xml:space="preserve"> </w:t>
      </w:r>
      <w:r>
        <w:t>РДА.</w:t>
      </w:r>
    </w:p>
    <w:p w:rsidR="006F5076" w:rsidRDefault="002B0E12">
      <w:pPr>
        <w:pStyle w:val="Heading1"/>
        <w:spacing w:before="169"/>
        <w:ind w:left="100" w:right="107" w:firstLine="708"/>
        <w:jc w:val="both"/>
      </w:pPr>
      <w:r>
        <w:t>Для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Брянской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подводиться</w:t>
      </w:r>
      <w:r>
        <w:rPr>
          <w:spacing w:val="-67"/>
        </w:rPr>
        <w:t xml:space="preserve"> </w:t>
      </w:r>
      <w:r>
        <w:t>дополнительные</w:t>
      </w:r>
      <w:r>
        <w:rPr>
          <w:spacing w:val="1"/>
        </w:rPr>
        <w:t xml:space="preserve"> </w:t>
      </w:r>
      <w:r>
        <w:t>итоги</w:t>
      </w:r>
      <w:r>
        <w:rPr>
          <w:spacing w:val="1"/>
        </w:rPr>
        <w:t xml:space="preserve"> </w:t>
      </w:r>
      <w:r>
        <w:t>(среди</w:t>
      </w:r>
      <w:r>
        <w:rPr>
          <w:spacing w:val="1"/>
        </w:rPr>
        <w:t xml:space="preserve"> </w:t>
      </w:r>
      <w:r>
        <w:t>радиолюбителей</w:t>
      </w:r>
      <w:r>
        <w:rPr>
          <w:spacing w:val="1"/>
        </w:rPr>
        <w:t xml:space="preserve"> </w:t>
      </w:r>
      <w:r>
        <w:t>Брянской</w:t>
      </w:r>
      <w:r>
        <w:rPr>
          <w:spacing w:val="1"/>
        </w:rPr>
        <w:t xml:space="preserve"> </w:t>
      </w:r>
      <w:r>
        <w:t>области)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подгруппах</w:t>
      </w:r>
      <w:r>
        <w:rPr>
          <w:spacing w:val="1"/>
        </w:rPr>
        <w:t xml:space="preserve"> </w:t>
      </w:r>
      <w:r>
        <w:t>(независимо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количества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подгруппе):</w:t>
      </w:r>
    </w:p>
    <w:p w:rsidR="006F5076" w:rsidRDefault="006F5076">
      <w:pPr>
        <w:pStyle w:val="a3"/>
        <w:spacing w:before="2"/>
        <w:ind w:left="0" w:firstLine="0"/>
        <w:rPr>
          <w:b/>
          <w:sz w:val="27"/>
        </w:rPr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– MIX</w:t>
      </w:r>
      <w:r>
        <w:rPr>
          <w:spacing w:val="1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-1"/>
          <w:sz w:val="28"/>
        </w:rPr>
        <w:t xml:space="preserve"> </w:t>
      </w:r>
      <w:r>
        <w:rPr>
          <w:sz w:val="28"/>
        </w:rPr>
        <w:t>160,80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40м);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MIX</w:t>
      </w:r>
      <w:r>
        <w:rPr>
          <w:spacing w:val="-1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3"/>
          <w:sz w:val="28"/>
        </w:rPr>
        <w:t xml:space="preserve"> </w:t>
      </w:r>
      <w:r>
        <w:rPr>
          <w:sz w:val="28"/>
        </w:rPr>
        <w:t>160</w:t>
      </w:r>
      <w:r>
        <w:rPr>
          <w:spacing w:val="-3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MIX</w:t>
      </w:r>
      <w:r>
        <w:rPr>
          <w:spacing w:val="-1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3"/>
          <w:sz w:val="28"/>
        </w:rPr>
        <w:t xml:space="preserve"> </w:t>
      </w:r>
      <w:r>
        <w:rPr>
          <w:sz w:val="28"/>
        </w:rPr>
        <w:t>80</w:t>
      </w:r>
      <w:r>
        <w:rPr>
          <w:spacing w:val="-3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2"/>
          <w:sz w:val="28"/>
        </w:rPr>
        <w:t xml:space="preserve"> </w:t>
      </w:r>
      <w:r>
        <w:rPr>
          <w:sz w:val="28"/>
        </w:rPr>
        <w:t>MIX (диапазоны</w:t>
      </w:r>
      <w:r>
        <w:rPr>
          <w:spacing w:val="-3"/>
          <w:sz w:val="28"/>
        </w:rPr>
        <w:t xml:space="preserve"> </w:t>
      </w:r>
      <w:r>
        <w:rPr>
          <w:sz w:val="28"/>
        </w:rPr>
        <w:t>40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 w:line="240" w:lineRule="auto"/>
        <w:ind w:hanging="165"/>
        <w:rPr>
          <w:sz w:val="28"/>
        </w:rPr>
      </w:pPr>
      <w:r>
        <w:rPr>
          <w:sz w:val="28"/>
        </w:rPr>
        <w:t>коллективные</w:t>
      </w:r>
      <w:r>
        <w:rPr>
          <w:spacing w:val="-6"/>
          <w:sz w:val="28"/>
        </w:rPr>
        <w:t xml:space="preserve"> </w:t>
      </w:r>
      <w:proofErr w:type="spellStart"/>
      <w:proofErr w:type="gramStart"/>
      <w:r>
        <w:rPr>
          <w:sz w:val="28"/>
        </w:rPr>
        <w:t>р</w:t>
      </w:r>
      <w:proofErr w:type="spellEnd"/>
      <w:proofErr w:type="gramEnd"/>
      <w:r>
        <w:rPr>
          <w:sz w:val="28"/>
        </w:rPr>
        <w:t>/станции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MIX</w:t>
      </w:r>
      <w:r>
        <w:rPr>
          <w:spacing w:val="5"/>
          <w:sz w:val="28"/>
        </w:rPr>
        <w:t xml:space="preserve"> </w:t>
      </w:r>
      <w:r>
        <w:rPr>
          <w:sz w:val="28"/>
        </w:rPr>
        <w:t>диапазоны</w:t>
      </w:r>
      <w:r>
        <w:rPr>
          <w:spacing w:val="-2"/>
          <w:sz w:val="28"/>
        </w:rPr>
        <w:t xml:space="preserve"> </w:t>
      </w:r>
      <w:r>
        <w:rPr>
          <w:sz w:val="28"/>
        </w:rPr>
        <w:t>160,80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40м);</w:t>
      </w:r>
    </w:p>
    <w:p w:rsidR="006F5076" w:rsidRDefault="006F5076">
      <w:pPr>
        <w:pStyle w:val="a3"/>
        <w:ind w:left="0" w:firstLine="0"/>
      </w:pP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1"/>
        <w:ind w:hanging="165"/>
        <w:rPr>
          <w:sz w:val="28"/>
        </w:rPr>
      </w:pPr>
      <w:r>
        <w:rPr>
          <w:sz w:val="28"/>
        </w:rPr>
        <w:t>один 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CW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2"/>
          <w:sz w:val="28"/>
        </w:rPr>
        <w:t xml:space="preserve"> </w:t>
      </w:r>
      <w:r>
        <w:rPr>
          <w:sz w:val="28"/>
        </w:rPr>
        <w:t>160,80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40м);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– CW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4"/>
          <w:sz w:val="28"/>
        </w:rPr>
        <w:t xml:space="preserve"> </w:t>
      </w:r>
      <w:r>
        <w:rPr>
          <w:sz w:val="28"/>
        </w:rPr>
        <w:t>160</w:t>
      </w:r>
      <w:r>
        <w:rPr>
          <w:spacing w:val="-1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/>
        <w:ind w:hanging="165"/>
        <w:rPr>
          <w:sz w:val="28"/>
        </w:rPr>
      </w:pPr>
      <w:r>
        <w:rPr>
          <w:sz w:val="28"/>
        </w:rPr>
        <w:t>один оператор – CW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</w:t>
      </w:r>
      <w:r>
        <w:rPr>
          <w:spacing w:val="-4"/>
          <w:sz w:val="28"/>
        </w:rPr>
        <w:t xml:space="preserve"> </w:t>
      </w:r>
      <w:r>
        <w:rPr>
          <w:sz w:val="28"/>
        </w:rPr>
        <w:t>80</w:t>
      </w:r>
      <w:r>
        <w:rPr>
          <w:spacing w:val="-1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CW</w:t>
      </w:r>
      <w:r>
        <w:rPr>
          <w:spacing w:val="-5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2"/>
          <w:sz w:val="28"/>
        </w:rPr>
        <w:t xml:space="preserve"> </w:t>
      </w:r>
      <w:r>
        <w:rPr>
          <w:sz w:val="28"/>
        </w:rPr>
        <w:t>40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66"/>
        <w:ind w:hanging="165"/>
        <w:rPr>
          <w:sz w:val="28"/>
        </w:rPr>
      </w:pPr>
      <w:r>
        <w:rPr>
          <w:sz w:val="28"/>
        </w:rPr>
        <w:t>один оператор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3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-2"/>
          <w:sz w:val="28"/>
        </w:rPr>
        <w:t xml:space="preserve"> </w:t>
      </w:r>
      <w:r>
        <w:rPr>
          <w:sz w:val="28"/>
        </w:rPr>
        <w:t>160,80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40м);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 160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spacing w:before="2"/>
        <w:ind w:hanging="165"/>
        <w:rPr>
          <w:sz w:val="28"/>
        </w:rPr>
      </w:pPr>
      <w:r>
        <w:rPr>
          <w:sz w:val="28"/>
        </w:rPr>
        <w:t>один</w:t>
      </w:r>
      <w:r>
        <w:rPr>
          <w:spacing w:val="-1"/>
          <w:sz w:val="28"/>
        </w:rPr>
        <w:t xml:space="preserve"> </w:t>
      </w:r>
      <w:r>
        <w:rPr>
          <w:sz w:val="28"/>
        </w:rPr>
        <w:t>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 80</w:t>
      </w:r>
      <w:r>
        <w:rPr>
          <w:spacing w:val="-2"/>
          <w:sz w:val="28"/>
        </w:rPr>
        <w:t xml:space="preserve"> </w:t>
      </w:r>
      <w:r>
        <w:rPr>
          <w:sz w:val="28"/>
        </w:rPr>
        <w:t>м);</w:t>
      </w:r>
    </w:p>
    <w:p w:rsidR="006F5076" w:rsidRDefault="002B0E12">
      <w:pPr>
        <w:pStyle w:val="a4"/>
        <w:numPr>
          <w:ilvl w:val="0"/>
          <w:numId w:val="1"/>
        </w:numPr>
        <w:tabs>
          <w:tab w:val="left" w:pos="265"/>
        </w:tabs>
        <w:ind w:hanging="165"/>
        <w:rPr>
          <w:sz w:val="28"/>
        </w:rPr>
      </w:pPr>
      <w:r>
        <w:rPr>
          <w:sz w:val="28"/>
        </w:rPr>
        <w:t>один оператор –</w:t>
      </w:r>
      <w:r>
        <w:rPr>
          <w:spacing w:val="-1"/>
          <w:sz w:val="28"/>
        </w:rPr>
        <w:t xml:space="preserve"> </w:t>
      </w:r>
      <w:r>
        <w:rPr>
          <w:sz w:val="28"/>
        </w:rPr>
        <w:t>SSB</w:t>
      </w:r>
      <w:r>
        <w:rPr>
          <w:spacing w:val="-4"/>
          <w:sz w:val="28"/>
        </w:rPr>
        <w:t xml:space="preserve"> </w:t>
      </w:r>
      <w:r>
        <w:rPr>
          <w:sz w:val="28"/>
        </w:rPr>
        <w:t>(диапазоны</w:t>
      </w:r>
      <w:r>
        <w:rPr>
          <w:spacing w:val="-2"/>
          <w:sz w:val="28"/>
        </w:rPr>
        <w:t xml:space="preserve"> </w:t>
      </w:r>
      <w:r>
        <w:rPr>
          <w:sz w:val="28"/>
        </w:rPr>
        <w:t>40</w:t>
      </w:r>
      <w:r>
        <w:rPr>
          <w:spacing w:val="-2"/>
          <w:sz w:val="28"/>
        </w:rPr>
        <w:t xml:space="preserve"> </w:t>
      </w:r>
      <w:r>
        <w:rPr>
          <w:sz w:val="28"/>
        </w:rPr>
        <w:t>м).</w:t>
      </w:r>
    </w:p>
    <w:p w:rsidR="006F5076" w:rsidRDefault="006F5076">
      <w:pPr>
        <w:pStyle w:val="a3"/>
        <w:ind w:left="0" w:firstLine="0"/>
        <w:rPr>
          <w:sz w:val="30"/>
        </w:rPr>
      </w:pPr>
    </w:p>
    <w:p w:rsidR="006F5076" w:rsidRDefault="002B0E12">
      <w:pPr>
        <w:pStyle w:val="Heading1"/>
      </w:pPr>
      <w:r>
        <w:t>Награды</w:t>
      </w:r>
    </w:p>
    <w:p w:rsidR="006F5076" w:rsidRDefault="002B0E12">
      <w:pPr>
        <w:pStyle w:val="a3"/>
        <w:spacing w:before="178" w:line="259" w:lineRule="auto"/>
        <w:ind w:left="100" w:right="104" w:firstLine="708"/>
        <w:jc w:val="both"/>
      </w:pPr>
      <w:r>
        <w:t>Участники, занявшие</w:t>
      </w:r>
      <w:r>
        <w:rPr>
          <w:spacing w:val="1"/>
        </w:rPr>
        <w:t xml:space="preserve"> </w:t>
      </w:r>
      <w:r>
        <w:t>первые, вторые и третьи места в каждом классе</w:t>
      </w:r>
      <w:r>
        <w:rPr>
          <w:spacing w:val="1"/>
        </w:rPr>
        <w:t xml:space="preserve"> </w:t>
      </w:r>
      <w:r>
        <w:t>награждаются</w:t>
      </w:r>
      <w:r>
        <w:rPr>
          <w:spacing w:val="1"/>
        </w:rPr>
        <w:t xml:space="preserve"> </w:t>
      </w:r>
      <w:r>
        <w:t>дипломами.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наличии</w:t>
      </w:r>
      <w:r>
        <w:rPr>
          <w:spacing w:val="1"/>
        </w:rPr>
        <w:t xml:space="preserve"> </w:t>
      </w:r>
      <w:r>
        <w:t>средств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спонсоров,</w:t>
      </w:r>
      <w:r>
        <w:rPr>
          <w:spacing w:val="1"/>
        </w:rPr>
        <w:t xml:space="preserve"> </w:t>
      </w:r>
      <w:r>
        <w:t>призерам</w:t>
      </w:r>
      <w:r>
        <w:rPr>
          <w:spacing w:val="1"/>
        </w:rPr>
        <w:t xml:space="preserve"> </w:t>
      </w:r>
      <w:r>
        <w:t>соревнований будут вручены</w:t>
      </w:r>
      <w:r>
        <w:rPr>
          <w:spacing w:val="1"/>
        </w:rPr>
        <w:t xml:space="preserve"> </w:t>
      </w:r>
      <w:r>
        <w:t>оригинальные памятные призы. Все участники</w:t>
      </w:r>
      <w:r>
        <w:rPr>
          <w:spacing w:val="1"/>
        </w:rPr>
        <w:t xml:space="preserve"> </w:t>
      </w:r>
      <w:r>
        <w:t>соревнований,</w:t>
      </w:r>
      <w:r>
        <w:rPr>
          <w:spacing w:val="1"/>
        </w:rPr>
        <w:t xml:space="preserve"> </w:t>
      </w:r>
      <w:r>
        <w:t>включая</w:t>
      </w:r>
      <w:r>
        <w:rPr>
          <w:spacing w:val="1"/>
        </w:rPr>
        <w:t xml:space="preserve"> </w:t>
      </w:r>
      <w:r>
        <w:t>операторов</w:t>
      </w:r>
      <w:r>
        <w:rPr>
          <w:spacing w:val="1"/>
        </w:rPr>
        <w:t xml:space="preserve"> </w:t>
      </w:r>
      <w:r>
        <w:t>коллективных</w:t>
      </w:r>
      <w:r>
        <w:rPr>
          <w:spacing w:val="1"/>
        </w:rPr>
        <w:t xml:space="preserve"> </w:t>
      </w:r>
      <w:proofErr w:type="gramStart"/>
      <w:r>
        <w:t>радиостанций</w:t>
      </w:r>
      <w:proofErr w:type="gramEnd"/>
      <w:r>
        <w:rPr>
          <w:spacing w:val="1"/>
        </w:rPr>
        <w:t xml:space="preserve"> </w:t>
      </w:r>
      <w:r>
        <w:t>получат</w:t>
      </w:r>
      <w:r>
        <w:rPr>
          <w:spacing w:val="1"/>
        </w:rPr>
        <w:t xml:space="preserve"> </w:t>
      </w:r>
      <w:r>
        <w:t>электронные</w:t>
      </w:r>
      <w:r>
        <w:rPr>
          <w:spacing w:val="-4"/>
        </w:rPr>
        <w:t xml:space="preserve"> </w:t>
      </w:r>
      <w:r>
        <w:t>сертификаты</w:t>
      </w:r>
      <w:r>
        <w:rPr>
          <w:spacing w:val="7"/>
        </w:rPr>
        <w:t xml:space="preserve"> </w:t>
      </w:r>
      <w:r>
        <w:t>участника</w:t>
      </w:r>
      <w:r>
        <w:rPr>
          <w:spacing w:val="1"/>
        </w:rPr>
        <w:t xml:space="preserve"> </w:t>
      </w:r>
      <w:r>
        <w:t>соревнований.</w:t>
      </w:r>
    </w:p>
    <w:p w:rsidR="006F5076" w:rsidRDefault="002B0E12">
      <w:pPr>
        <w:pStyle w:val="Heading1"/>
        <w:spacing w:before="165"/>
      </w:pPr>
      <w:r>
        <w:lastRenderedPageBreak/>
        <w:t>Отчеты</w:t>
      </w:r>
    </w:p>
    <w:p w:rsidR="006F5076" w:rsidRDefault="002B0E12">
      <w:pPr>
        <w:pStyle w:val="a3"/>
        <w:spacing w:before="179" w:line="259" w:lineRule="auto"/>
        <w:ind w:left="100" w:right="193" w:firstLine="0"/>
        <w:rPr>
          <w:b/>
        </w:rPr>
      </w:pPr>
      <w:r>
        <w:t xml:space="preserve">Отчеты принимаются в электронном виде, в формате </w:t>
      </w:r>
      <w:proofErr w:type="spellStart"/>
      <w:r>
        <w:rPr>
          <w:b/>
        </w:rPr>
        <w:t>Cabrillo</w:t>
      </w:r>
      <w:proofErr w:type="spellEnd"/>
      <w:r>
        <w:rPr>
          <w:b/>
        </w:rPr>
        <w:t xml:space="preserve"> </w:t>
      </w:r>
      <w:r>
        <w:t>не позднее</w:t>
      </w:r>
      <w:r>
        <w:rPr>
          <w:spacing w:val="1"/>
        </w:rPr>
        <w:t xml:space="preserve"> </w:t>
      </w:r>
      <w:r w:rsidR="00F90D3E">
        <w:rPr>
          <w:spacing w:val="1"/>
        </w:rPr>
        <w:t>15-ти</w:t>
      </w:r>
      <w:r>
        <w:rPr>
          <w:spacing w:val="-67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 окончания</w:t>
      </w:r>
      <w:r>
        <w:rPr>
          <w:spacing w:val="-1"/>
        </w:rPr>
        <w:t xml:space="preserve"> </w:t>
      </w:r>
      <w:r>
        <w:t>соревнований</w:t>
      </w:r>
      <w:r>
        <w:rPr>
          <w:spacing w:val="3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 xml:space="preserve">адресу: </w:t>
      </w:r>
      <w:hyperlink r:id="rId5">
        <w:r>
          <w:rPr>
            <w:b/>
          </w:rPr>
          <w:t>r3y@mail.ru</w:t>
        </w:r>
      </w:hyperlink>
    </w:p>
    <w:sectPr w:rsidR="006F5076" w:rsidSect="006F5076">
      <w:pgSz w:w="11910" w:h="16840"/>
      <w:pgMar w:top="760" w:right="460" w:bottom="280" w:left="1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975237"/>
    <w:multiLevelType w:val="hybridMultilevel"/>
    <w:tmpl w:val="ACE8D910"/>
    <w:lvl w:ilvl="0" w:tplc="E52EA7E8">
      <w:numFmt w:val="bullet"/>
      <w:lvlText w:val="-"/>
      <w:lvlJc w:val="left"/>
      <w:pPr>
        <w:ind w:left="264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DE4C3D8">
      <w:numFmt w:val="bullet"/>
      <w:lvlText w:val="•"/>
      <w:lvlJc w:val="left"/>
      <w:pPr>
        <w:ind w:left="1218" w:hanging="164"/>
      </w:pPr>
      <w:rPr>
        <w:rFonts w:hint="default"/>
        <w:lang w:val="ru-RU" w:eastAsia="en-US" w:bidi="ar-SA"/>
      </w:rPr>
    </w:lvl>
    <w:lvl w:ilvl="2" w:tplc="E3F4CD74">
      <w:numFmt w:val="bullet"/>
      <w:lvlText w:val="•"/>
      <w:lvlJc w:val="left"/>
      <w:pPr>
        <w:ind w:left="2177" w:hanging="164"/>
      </w:pPr>
      <w:rPr>
        <w:rFonts w:hint="default"/>
        <w:lang w:val="ru-RU" w:eastAsia="en-US" w:bidi="ar-SA"/>
      </w:rPr>
    </w:lvl>
    <w:lvl w:ilvl="3" w:tplc="85B4C832">
      <w:numFmt w:val="bullet"/>
      <w:lvlText w:val="•"/>
      <w:lvlJc w:val="left"/>
      <w:pPr>
        <w:ind w:left="3136" w:hanging="164"/>
      </w:pPr>
      <w:rPr>
        <w:rFonts w:hint="default"/>
        <w:lang w:val="ru-RU" w:eastAsia="en-US" w:bidi="ar-SA"/>
      </w:rPr>
    </w:lvl>
    <w:lvl w:ilvl="4" w:tplc="AFB2F656">
      <w:numFmt w:val="bullet"/>
      <w:lvlText w:val="•"/>
      <w:lvlJc w:val="left"/>
      <w:pPr>
        <w:ind w:left="4095" w:hanging="164"/>
      </w:pPr>
      <w:rPr>
        <w:rFonts w:hint="default"/>
        <w:lang w:val="ru-RU" w:eastAsia="en-US" w:bidi="ar-SA"/>
      </w:rPr>
    </w:lvl>
    <w:lvl w:ilvl="5" w:tplc="C92ACEA4">
      <w:numFmt w:val="bullet"/>
      <w:lvlText w:val="•"/>
      <w:lvlJc w:val="left"/>
      <w:pPr>
        <w:ind w:left="5054" w:hanging="164"/>
      </w:pPr>
      <w:rPr>
        <w:rFonts w:hint="default"/>
        <w:lang w:val="ru-RU" w:eastAsia="en-US" w:bidi="ar-SA"/>
      </w:rPr>
    </w:lvl>
    <w:lvl w:ilvl="6" w:tplc="1D5A58BA">
      <w:numFmt w:val="bullet"/>
      <w:lvlText w:val="•"/>
      <w:lvlJc w:val="left"/>
      <w:pPr>
        <w:ind w:left="6012" w:hanging="164"/>
      </w:pPr>
      <w:rPr>
        <w:rFonts w:hint="default"/>
        <w:lang w:val="ru-RU" w:eastAsia="en-US" w:bidi="ar-SA"/>
      </w:rPr>
    </w:lvl>
    <w:lvl w:ilvl="7" w:tplc="4564A338">
      <w:numFmt w:val="bullet"/>
      <w:lvlText w:val="•"/>
      <w:lvlJc w:val="left"/>
      <w:pPr>
        <w:ind w:left="6971" w:hanging="164"/>
      </w:pPr>
      <w:rPr>
        <w:rFonts w:hint="default"/>
        <w:lang w:val="ru-RU" w:eastAsia="en-US" w:bidi="ar-SA"/>
      </w:rPr>
    </w:lvl>
    <w:lvl w:ilvl="8" w:tplc="472828C6">
      <w:numFmt w:val="bullet"/>
      <w:lvlText w:val="•"/>
      <w:lvlJc w:val="left"/>
      <w:pPr>
        <w:ind w:left="7930" w:hanging="16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F5076"/>
    <w:rsid w:val="002B0E12"/>
    <w:rsid w:val="006F5076"/>
    <w:rsid w:val="00750D90"/>
    <w:rsid w:val="00983023"/>
    <w:rsid w:val="00AE450D"/>
    <w:rsid w:val="00BE244C"/>
    <w:rsid w:val="00C751DC"/>
    <w:rsid w:val="00EC6985"/>
    <w:rsid w:val="00F90D3E"/>
    <w:rsid w:val="00FB5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F5076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F50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F5076"/>
    <w:pPr>
      <w:ind w:left="264" w:hanging="165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6F5076"/>
    <w:pPr>
      <w:spacing w:before="1"/>
      <w:ind w:left="80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6F5076"/>
    <w:pPr>
      <w:spacing w:line="321" w:lineRule="exact"/>
      <w:ind w:left="264" w:hanging="165"/>
    </w:pPr>
  </w:style>
  <w:style w:type="paragraph" w:customStyle="1" w:styleId="TableParagraph">
    <w:name w:val="Table Paragraph"/>
    <w:basedOn w:val="a"/>
    <w:uiPriority w:val="1"/>
    <w:qFormat/>
    <w:rsid w:val="006F507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3y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460</Words>
  <Characters>2628</Characters>
  <Application>Microsoft Office Word</Application>
  <DocSecurity>0</DocSecurity>
  <Lines>21</Lines>
  <Paragraphs>6</Paragraphs>
  <ScaleCrop>false</ScaleCrop>
  <Company/>
  <LinksUpToDate>false</LinksUpToDate>
  <CharactersWithSpaces>3082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3</cp:revision>
  <dcterms:created xsi:type="dcterms:W3CDTF">2025-04-09T17:35:00Z</dcterms:created>
  <dcterms:modified xsi:type="dcterms:W3CDTF">2025-04-09T17:35:00Z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2023-11-24T00:00:00Z</vt:filetime>
  </property>
</Properties>
</file>